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1EBB9" w14:textId="5021302A" w:rsidR="00504E53" w:rsidRDefault="00E12693">
      <w:r>
        <w:rPr>
          <w:noProof/>
          <w:lang w:val="en-IN" w:eastAsia="en-IN"/>
        </w:rPr>
        <w:pict w14:anchorId="28A82457"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-34.2pt;margin-top:396.75pt;width:178.95pt;height:312.75pt;z-index:2516776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" filled="f" stroked="f">
            <v:textbox style="mso-next-textbox:#_x0000_s1042">
              <w:txbxContent>
                <w:p w14:paraId="58AAC215" w14:textId="77777777" w:rsidR="00504E53" w:rsidRPr="00E12693" w:rsidRDefault="00504E53" w:rsidP="00E12693">
                  <w:pPr>
                    <w:pStyle w:val="Styl1"/>
                    <w:jc w:val="center"/>
                    <w:rPr>
                      <w:sz w:val="56"/>
                      <w:szCs w:val="56"/>
                      <w:lang w:val="en-US"/>
                    </w:rPr>
                  </w:pPr>
                  <w:r w:rsidRPr="00E12693">
                    <w:rPr>
                      <w:sz w:val="56"/>
                      <w:szCs w:val="56"/>
                      <w:lang w:val="en-US"/>
                    </w:rPr>
                    <w:t>Contact</w:t>
                  </w:r>
                </w:p>
                <w:p w14:paraId="29E4830F" w14:textId="77777777" w:rsidR="00504E53" w:rsidRPr="00E12693" w:rsidRDefault="00504E53" w:rsidP="00504E53">
                  <w:pPr>
                    <w:pStyle w:val="NoSpacing"/>
                    <w:rPr>
                      <w:b/>
                      <w:bCs/>
                      <w:sz w:val="28"/>
                      <w:szCs w:val="28"/>
                    </w:rPr>
                  </w:pPr>
                  <w:r w:rsidRPr="00E12693">
                    <w:rPr>
                      <w:b/>
                      <w:bCs/>
                      <w:sz w:val="28"/>
                      <w:szCs w:val="28"/>
                    </w:rPr>
                    <w:t>Address:</w:t>
                  </w:r>
                </w:p>
                <w:p w14:paraId="3E84B1B6" w14:textId="77777777" w:rsidR="00504E53" w:rsidRPr="00E12693" w:rsidRDefault="00504E53" w:rsidP="00504E53">
                  <w:pPr>
                    <w:pStyle w:val="NoSpacing"/>
                    <w:rPr>
                      <w:b/>
                      <w:bCs/>
                      <w:sz w:val="28"/>
                      <w:szCs w:val="28"/>
                    </w:rPr>
                  </w:pPr>
                  <w:r w:rsidRPr="00E12693">
                    <w:rPr>
                      <w:sz w:val="24"/>
                      <w:szCs w:val="28"/>
                    </w:rPr>
                    <w:t>C-3</w:t>
                  </w:r>
                  <w:r w:rsidR="005E626F" w:rsidRPr="00E12693">
                    <w:rPr>
                      <w:sz w:val="24"/>
                      <w:szCs w:val="28"/>
                    </w:rPr>
                    <w:t>,</w:t>
                  </w:r>
                  <w:r w:rsidRPr="00E12693">
                    <w:rPr>
                      <w:sz w:val="24"/>
                      <w:szCs w:val="28"/>
                    </w:rPr>
                    <w:t xml:space="preserve"> Bali Nagar, Shivaji Marg, New Delhi - 1100</w:t>
                  </w:r>
                  <w:r w:rsidRPr="00E12693">
                    <w:rPr>
                      <w:sz w:val="22"/>
                      <w:szCs w:val="28"/>
                    </w:rPr>
                    <w:t xml:space="preserve">15 </w:t>
                  </w:r>
                  <w:r w:rsidRPr="00E12693">
                    <w:rPr>
                      <w:rFonts w:ascii="Open Sans Light" w:hAnsi="Open Sans Light" w:cs="Open Sans Light"/>
                      <w:color w:val="FFFFFF" w:themeColor="background1"/>
                      <w:sz w:val="22"/>
                      <w:szCs w:val="23"/>
                    </w:rPr>
                    <w:t>105</w:t>
                  </w:r>
                </w:p>
                <w:p w14:paraId="03A2761A" w14:textId="77777777" w:rsidR="00504E53" w:rsidRPr="00E12693" w:rsidRDefault="00504E53" w:rsidP="00504E53">
                  <w:pPr>
                    <w:pStyle w:val="NoSpacing"/>
                    <w:rPr>
                      <w:sz w:val="28"/>
                      <w:szCs w:val="28"/>
                    </w:rPr>
                  </w:pPr>
                </w:p>
                <w:p w14:paraId="0A9974E7" w14:textId="77777777" w:rsidR="00504E53" w:rsidRPr="00E12693" w:rsidRDefault="00504E53" w:rsidP="00504E53">
                  <w:pPr>
                    <w:pStyle w:val="NoSpacing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E12693">
                    <w:rPr>
                      <w:b/>
                      <w:bCs/>
                      <w:sz w:val="28"/>
                      <w:szCs w:val="28"/>
                      <w:lang w:val="en-US"/>
                    </w:rPr>
                    <w:t>Phone:</w:t>
                  </w:r>
                </w:p>
                <w:p w14:paraId="3C2670E6" w14:textId="77777777" w:rsidR="00504E53" w:rsidRPr="00E12693" w:rsidRDefault="00504E53" w:rsidP="00504E53">
                  <w:pPr>
                    <w:pStyle w:val="NoSpacing"/>
                    <w:rPr>
                      <w:sz w:val="28"/>
                      <w:szCs w:val="28"/>
                      <w:lang w:val="en-US"/>
                    </w:rPr>
                  </w:pPr>
                  <w:r w:rsidRPr="00E12693">
                    <w:rPr>
                      <w:sz w:val="28"/>
                      <w:szCs w:val="28"/>
                      <w:lang w:val="en-US"/>
                    </w:rPr>
                    <w:t>+91- 7742480008</w:t>
                  </w:r>
                </w:p>
                <w:p w14:paraId="29C5FD20" w14:textId="77777777" w:rsidR="00504E53" w:rsidRPr="00E12693" w:rsidRDefault="00504E53" w:rsidP="00504E53">
                  <w:pPr>
                    <w:pStyle w:val="NoSpacing"/>
                    <w:rPr>
                      <w:sz w:val="28"/>
                      <w:szCs w:val="28"/>
                      <w:lang w:val="en-US"/>
                    </w:rPr>
                  </w:pPr>
                </w:p>
                <w:p w14:paraId="2B8C78BD" w14:textId="77777777" w:rsidR="00504E53" w:rsidRPr="00E12693" w:rsidRDefault="00504E53" w:rsidP="00504E53">
                  <w:pPr>
                    <w:pStyle w:val="NoSpacing"/>
                    <w:rPr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E12693">
                    <w:rPr>
                      <w:b/>
                      <w:bCs/>
                      <w:sz w:val="28"/>
                      <w:szCs w:val="28"/>
                      <w:lang w:val="en-US"/>
                    </w:rPr>
                    <w:t>Email:</w:t>
                  </w:r>
                </w:p>
                <w:p w14:paraId="4700A268" w14:textId="77777777" w:rsidR="00504E53" w:rsidRPr="00E12693" w:rsidRDefault="00F070CE" w:rsidP="00504E53">
                  <w:pPr>
                    <w:pStyle w:val="NoSpacing"/>
                    <w:rPr>
                      <w:sz w:val="28"/>
                      <w:szCs w:val="28"/>
                      <w:lang w:val="en-US"/>
                    </w:rPr>
                  </w:pPr>
                  <w:r w:rsidRPr="00E12693">
                    <w:rPr>
                      <w:sz w:val="22"/>
                      <w:szCs w:val="22"/>
                    </w:rPr>
                    <w:fldChar w:fldCharType="begin"/>
                  </w:r>
                  <w:r w:rsidRPr="00E12693">
                    <w:rPr>
                      <w:sz w:val="22"/>
                      <w:szCs w:val="22"/>
                    </w:rPr>
                    <w:instrText xml:space="preserve"> HYPER</w:instrText>
                  </w:r>
                  <w:bookmarkStart w:id="0" w:name="_GoBack"/>
                  <w:bookmarkEnd w:id="0"/>
                  <w:r w:rsidRPr="00E12693">
                    <w:rPr>
                      <w:sz w:val="22"/>
                      <w:szCs w:val="22"/>
                    </w:rPr>
                    <w:instrText xml:space="preserve">LINK "mailto:Dr.abhimanyu@yahoo.co.uk" \h </w:instrText>
                  </w:r>
                  <w:r w:rsidRPr="00E12693">
                    <w:rPr>
                      <w:sz w:val="22"/>
                      <w:szCs w:val="22"/>
                    </w:rPr>
                    <w:fldChar w:fldCharType="separate"/>
                  </w:r>
                  <w:r w:rsidR="00504E53" w:rsidRPr="00E12693">
                    <w:rPr>
                      <w:sz w:val="28"/>
                      <w:szCs w:val="28"/>
                      <w:lang w:val="en-US"/>
                    </w:rPr>
                    <w:t>dr.abhimanyu@yahoo.co.uk</w:t>
                  </w:r>
                  <w:r w:rsidRPr="00E12693">
                    <w:rPr>
                      <w:sz w:val="28"/>
                      <w:szCs w:val="28"/>
                      <w:lang w:val="en-US"/>
                    </w:rPr>
                    <w:fldChar w:fldCharType="end"/>
                  </w:r>
                </w:p>
                <w:p w14:paraId="7E634F03" w14:textId="77777777" w:rsidR="00B00D5A" w:rsidRDefault="00B00D5A" w:rsidP="00B00D5A">
                  <w:pPr>
                    <w:pStyle w:val="Styl1"/>
                    <w:spacing w:before="0" w:after="0"/>
                    <w:rPr>
                      <w:lang w:val="en-US"/>
                    </w:rPr>
                  </w:pPr>
                </w:p>
                <w:p w14:paraId="42DB211F" w14:textId="77777777" w:rsidR="00504E53" w:rsidRPr="00E12693" w:rsidRDefault="00504E53" w:rsidP="00E12693">
                  <w:pPr>
                    <w:pStyle w:val="Styl1"/>
                    <w:jc w:val="center"/>
                    <w:rPr>
                      <w:b/>
                      <w:bCs/>
                      <w:lang w:val="en-US"/>
                    </w:rPr>
                  </w:pPr>
                  <w:r w:rsidRPr="00E12693">
                    <w:rPr>
                      <w:b/>
                      <w:bCs/>
                      <w:lang w:val="en-US"/>
                    </w:rPr>
                    <w:t>Languages</w:t>
                  </w:r>
                </w:p>
                <w:p w14:paraId="6B9285FD" w14:textId="77777777" w:rsidR="00504E53" w:rsidRDefault="00504E53" w:rsidP="00504E53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Hindi, English, Punjabi</w:t>
                  </w:r>
                  <w:r w:rsidRPr="00380CB2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14:paraId="6F2B320B" w14:textId="77777777" w:rsidR="00487199" w:rsidRDefault="00487199" w:rsidP="00504E53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</w:p>
                <w:p w14:paraId="672BC901" w14:textId="77777777" w:rsidR="00487199" w:rsidRDefault="00487199" w:rsidP="00504E53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="007500AE">
        <w:rPr>
          <w:noProof/>
          <w:lang w:val="en-IN" w:eastAsia="en-IN"/>
        </w:rPr>
        <w:pict w14:anchorId="0D72D75D">
          <v:shape id="_x0000_s1039" type="#_x0000_t202" style="position:absolute;margin-left:159.9pt;margin-top:-19.5pt;width:381.75pt;height:805.5pt;z-index:25167462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" filled="f" stroked="f">
            <v:textbox style="mso-next-textbox:#_x0000_s1039">
              <w:txbxContent>
                <w:p w14:paraId="72B74EF3" w14:textId="77777777" w:rsidR="00504E53" w:rsidRPr="009C2C79" w:rsidRDefault="00504E53" w:rsidP="00504E53">
                  <w:pPr>
                    <w:pStyle w:val="Styl1"/>
                    <w:rPr>
                      <w:lang w:val="en-US"/>
                    </w:rPr>
                  </w:pPr>
                  <w:r w:rsidRPr="009C2C79">
                    <w:rPr>
                      <w:lang w:val="en-US"/>
                    </w:rPr>
                    <w:t>Summary</w:t>
                  </w:r>
                </w:p>
                <w:p w14:paraId="7D5CC293" w14:textId="6127654E" w:rsidR="00504E53" w:rsidRPr="005E626F" w:rsidRDefault="005E626F" w:rsidP="005E626F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Seasoned </w:t>
                  </w:r>
                  <w:r w:rsidRPr="005E626F">
                    <w:rPr>
                      <w:sz w:val="24"/>
                      <w:szCs w:val="24"/>
                      <w:lang w:val="en-US"/>
                    </w:rPr>
                    <w:t>Consultant</w:t>
                  </w:r>
                  <w:r w:rsidR="00A71FDA">
                    <w:rPr>
                      <w:sz w:val="24"/>
                      <w:szCs w:val="24"/>
                      <w:lang w:val="en-US"/>
                    </w:rPr>
                    <w:t xml:space="preserve"> in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Critical Care D</w:t>
                  </w:r>
                  <w:r w:rsidR="00BC23E2">
                    <w:rPr>
                      <w:sz w:val="24"/>
                      <w:szCs w:val="24"/>
                      <w:lang w:val="en-US"/>
                    </w:rPr>
                    <w:t>ivision at</w:t>
                  </w:r>
                  <w:r w:rsidRPr="005E626F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E626F">
                    <w:rPr>
                      <w:sz w:val="24"/>
                      <w:szCs w:val="24"/>
                      <w:lang w:val="en-US"/>
                    </w:rPr>
                    <w:t>Moolchand</w:t>
                  </w:r>
                  <w:proofErr w:type="spellEnd"/>
                  <w:r w:rsidRPr="005E626F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5E626F">
                    <w:rPr>
                      <w:sz w:val="24"/>
                      <w:szCs w:val="24"/>
                      <w:lang w:val="en-US"/>
                    </w:rPr>
                    <w:t>Medicity</w:t>
                  </w:r>
                  <w:proofErr w:type="spellEnd"/>
                  <w:r w:rsidR="00BC23E2">
                    <w:rPr>
                      <w:sz w:val="24"/>
                      <w:szCs w:val="24"/>
                      <w:lang w:val="en-US"/>
                    </w:rPr>
                    <w:t>, Lajpat Nagar</w:t>
                  </w:r>
                  <w:r w:rsidRPr="00D11747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val="en-US"/>
                    </w:rPr>
                    <w:t>&amp;</w:t>
                  </w:r>
                  <w:r w:rsidRPr="005E626F">
                    <w:rPr>
                      <w:sz w:val="24"/>
                      <w:szCs w:val="24"/>
                      <w:lang w:val="en-US"/>
                    </w:rPr>
                    <w:t xml:space="preserve"> Consultant</w:t>
                  </w:r>
                  <w:r w:rsidR="00A10794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A10794">
                    <w:rPr>
                      <w:sz w:val="24"/>
                      <w:szCs w:val="24"/>
                      <w:lang w:val="en-US"/>
                    </w:rPr>
                    <w:t>Incharge</w:t>
                  </w:r>
                  <w:proofErr w:type="spellEnd"/>
                  <w:r w:rsidR="00A10794">
                    <w:rPr>
                      <w:sz w:val="24"/>
                      <w:szCs w:val="24"/>
                      <w:lang w:val="en-US"/>
                    </w:rPr>
                    <w:t xml:space="preserve"> Intensive care</w:t>
                  </w:r>
                  <w:r w:rsidRPr="005E626F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="00BC23E2">
                    <w:rPr>
                      <w:sz w:val="24"/>
                      <w:szCs w:val="24"/>
                      <w:lang w:val="en-US"/>
                    </w:rPr>
                    <w:t>at</w:t>
                  </w:r>
                  <w:r w:rsidRPr="005E626F">
                    <w:rPr>
                      <w:sz w:val="24"/>
                      <w:szCs w:val="24"/>
                      <w:lang w:val="en-US"/>
                    </w:rPr>
                    <w:t xml:space="preserve"> Vijay Nursing Home and IVF </w:t>
                  </w:r>
                  <w:proofErr w:type="spellStart"/>
                  <w:r w:rsidRPr="005E626F">
                    <w:rPr>
                      <w:sz w:val="24"/>
                      <w:szCs w:val="24"/>
                      <w:lang w:val="en-US"/>
                    </w:rPr>
                    <w:t>centre</w:t>
                  </w:r>
                  <w:proofErr w:type="spellEnd"/>
                  <w:r w:rsidRPr="005E626F">
                    <w:rPr>
                      <w:sz w:val="24"/>
                      <w:szCs w:val="24"/>
                      <w:lang w:val="en-US"/>
                    </w:rPr>
                    <w:t xml:space="preserve">, Rohini, 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with more than 4.5 years of </w:t>
                  </w:r>
                  <w:r w:rsidR="007F613A">
                    <w:rPr>
                      <w:sz w:val="24"/>
                      <w:szCs w:val="24"/>
                      <w:lang w:val="en-US"/>
                    </w:rPr>
                    <w:t xml:space="preserve">multi spectral </w:t>
                  </w:r>
                  <w:r>
                    <w:rPr>
                      <w:sz w:val="24"/>
                      <w:szCs w:val="24"/>
                      <w:lang w:val="en-US"/>
                    </w:rPr>
                    <w:t>work experience in Critical Care.</w:t>
                  </w:r>
                </w:p>
                <w:p w14:paraId="6AA17CCF" w14:textId="77777777" w:rsidR="0017215E" w:rsidRDefault="0017215E" w:rsidP="0017215E">
                  <w:pPr>
                    <w:pStyle w:val="Styl1"/>
                    <w:spacing w:before="0" w:after="0"/>
                    <w:rPr>
                      <w:lang w:val="en-US"/>
                    </w:rPr>
                  </w:pPr>
                </w:p>
                <w:p w14:paraId="503DF155" w14:textId="77777777" w:rsidR="00504E53" w:rsidRPr="00E12693" w:rsidRDefault="00504E53" w:rsidP="00E12693">
                  <w:pPr>
                    <w:pStyle w:val="Styl1"/>
                    <w:spacing w:before="0" w:after="0"/>
                    <w:jc w:val="center"/>
                    <w:rPr>
                      <w:b/>
                      <w:bCs/>
                      <w:lang w:val="en-US"/>
                    </w:rPr>
                  </w:pPr>
                  <w:r w:rsidRPr="00E12693">
                    <w:rPr>
                      <w:b/>
                      <w:bCs/>
                      <w:lang w:val="en-US"/>
                    </w:rPr>
                    <w:t>Skill Highlights</w:t>
                  </w: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836"/>
                    <w:gridCol w:w="3742"/>
                  </w:tblGrid>
                  <w:tr w:rsidR="00781EB7" w14:paraId="6E84BF75" w14:textId="77777777" w:rsidTr="00370C6F">
                    <w:trPr>
                      <w:trHeight w:val="991"/>
                    </w:trPr>
                    <w:tc>
                      <w:tcPr>
                        <w:tcW w:w="4696" w:type="dxa"/>
                      </w:tcPr>
                      <w:p w14:paraId="73602570" w14:textId="77777777" w:rsidR="00504E53" w:rsidRPr="00DB0542" w:rsidRDefault="00504E53" w:rsidP="005D00C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DB0542">
                          <w:rPr>
                            <w:sz w:val="24"/>
                            <w:szCs w:val="24"/>
                            <w:lang w:val="en-US"/>
                          </w:rPr>
                          <w:t xml:space="preserve">ACLS 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certified</w:t>
                        </w:r>
                      </w:p>
                      <w:p w14:paraId="4A89388A" w14:textId="77777777" w:rsidR="00504E53" w:rsidRPr="00DB0542" w:rsidRDefault="00504E53" w:rsidP="00DB054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Management of </w:t>
                        </w:r>
                        <w:r w:rsidRPr="00DB0542">
                          <w:rPr>
                            <w:sz w:val="24"/>
                            <w:szCs w:val="24"/>
                            <w:lang w:val="en-US"/>
                          </w:rPr>
                          <w:t>all patients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 esp.  patients with </w:t>
                        </w:r>
                        <w:r w:rsidRPr="00C04BD6">
                          <w:rPr>
                            <w:sz w:val="24"/>
                            <w:szCs w:val="24"/>
                            <w:lang w:val="en-US"/>
                          </w:rPr>
                          <w:t>Sepsis,trauma care,TPI</w:t>
                        </w:r>
                      </w:p>
                      <w:p w14:paraId="0D4AF3E8" w14:textId="77777777" w:rsidR="00504E53" w:rsidRDefault="00504E53" w:rsidP="005D00C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Complete </w:t>
                        </w:r>
                        <w:r w:rsidRPr="00DB0542">
                          <w:rPr>
                            <w:sz w:val="24"/>
                            <w:szCs w:val="24"/>
                            <w:lang w:val="en-US"/>
                          </w:rPr>
                          <w:t>functioning of all Critical Care Facilities</w:t>
                        </w:r>
                      </w:p>
                      <w:p w14:paraId="0F7BC2BB" w14:textId="77777777" w:rsidR="005E626F" w:rsidRPr="005E626F" w:rsidRDefault="005E626F" w:rsidP="005E626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5E626F">
                          <w:rPr>
                            <w:sz w:val="24"/>
                            <w:szCs w:val="24"/>
                            <w:lang w:val="en-US"/>
                          </w:rPr>
                          <w:t>Post Op care of all patients</w:t>
                        </w:r>
                      </w:p>
                      <w:p w14:paraId="19EA434C" w14:textId="77777777" w:rsidR="005E626F" w:rsidRPr="005E626F" w:rsidRDefault="005E626F" w:rsidP="005E626F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5E626F">
                          <w:rPr>
                            <w:sz w:val="24"/>
                            <w:szCs w:val="24"/>
                            <w:lang w:val="en-US"/>
                          </w:rPr>
                          <w:t>Entire functioning of all Critical Care Facilities</w:t>
                        </w:r>
                      </w:p>
                      <w:p w14:paraId="4B247966" w14:textId="77777777" w:rsidR="005E626F" w:rsidRPr="00C96AE3" w:rsidRDefault="005E626F" w:rsidP="005E626F">
                        <w:pPr>
                          <w:pStyle w:val="ListParagraph"/>
                          <w:spacing w:line="240" w:lineRule="auto"/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4697" w:type="dxa"/>
                      </w:tcPr>
                      <w:p w14:paraId="51522023" w14:textId="77777777" w:rsidR="00504E53" w:rsidRPr="00DB0542" w:rsidRDefault="00504E53" w:rsidP="00DB054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 w:rsidRPr="00DB0542">
                          <w:rPr>
                            <w:sz w:val="24"/>
                            <w:szCs w:val="24"/>
                            <w:lang w:val="en-US"/>
                          </w:rPr>
                          <w:t>Pain Management</w:t>
                        </w:r>
                      </w:p>
                      <w:p w14:paraId="56A7AFA3" w14:textId="77777777" w:rsidR="00504E53" w:rsidRPr="007F613A" w:rsidRDefault="00504E53" w:rsidP="005D00C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504E53">
                          <w:rPr>
                            <w:sz w:val="24"/>
                            <w:szCs w:val="24"/>
                            <w:lang w:val="en-US"/>
                          </w:rPr>
                          <w:t>Knowledge of Mechanical Ventilation, Central line insertions, Arterial Cannulation, Airway Management, Cardiopulmonary Resuscitation</w:t>
                        </w:r>
                      </w:p>
                      <w:p w14:paraId="7A09E0A5" w14:textId="77777777" w:rsidR="007F613A" w:rsidRPr="007F613A" w:rsidRDefault="007F613A" w:rsidP="007F613A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403"/>
                            <w:tab w:val="left" w:pos="404"/>
                          </w:tabs>
                          <w:spacing w:before="54" w:line="240" w:lineRule="auto"/>
                          <w:ind w:hanging="36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critical multispecialty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patients</w:t>
                        </w:r>
                      </w:p>
                      <w:p w14:paraId="67FC1160" w14:textId="77777777" w:rsidR="005E626F" w:rsidRDefault="005E626F" w:rsidP="005E626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4C337E65" w14:textId="77777777" w:rsidR="005E626F" w:rsidRPr="005E626F" w:rsidRDefault="005E626F" w:rsidP="005E626F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5B1D261" w14:textId="77777777" w:rsidR="00504E53" w:rsidRPr="00E12693" w:rsidRDefault="00504E53" w:rsidP="00E12693">
                  <w:pPr>
                    <w:pStyle w:val="Styl1"/>
                    <w:spacing w:before="240"/>
                    <w:jc w:val="center"/>
                    <w:rPr>
                      <w:b/>
                      <w:bCs/>
                      <w:i/>
                      <w:iCs/>
                      <w:sz w:val="72"/>
                      <w:szCs w:val="72"/>
                      <w:lang w:val="en-US"/>
                    </w:rPr>
                  </w:pPr>
                  <w:r w:rsidRPr="00E12693">
                    <w:rPr>
                      <w:b/>
                      <w:bCs/>
                      <w:i/>
                      <w:iCs/>
                      <w:sz w:val="72"/>
                      <w:szCs w:val="72"/>
                      <w:lang w:val="en-US"/>
                    </w:rPr>
                    <w:t>Experience</w:t>
                  </w:r>
                </w:p>
                <w:p w14:paraId="41E0BC37" w14:textId="77777777" w:rsidR="00512431" w:rsidRPr="00E12693" w:rsidRDefault="00512431" w:rsidP="00E12693">
                  <w:pPr>
                    <w:pStyle w:val="NoSpacing"/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  <w:lang w:val="en-US"/>
                    </w:rPr>
                  </w:pPr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 xml:space="preserve">Associate Consultant </w:t>
                  </w:r>
                  <w:r w:rsidRPr="00E12693">
                    <w:rPr>
                      <w:sz w:val="28"/>
                      <w:szCs w:val="28"/>
                      <w:lang w:val="en-US"/>
                    </w:rPr>
                    <w:t>-</w:t>
                  </w:r>
                  <w:r w:rsidRPr="00E12693">
                    <w:rPr>
                      <w:b/>
                      <w:bCs/>
                      <w:sz w:val="28"/>
                      <w:szCs w:val="28"/>
                      <w:lang w:val="en-US"/>
                    </w:rPr>
                    <w:t>Critical Care Division</w:t>
                  </w:r>
                  <w:r w:rsidRPr="00E12693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BC23E2" w:rsidRPr="00E12693">
                    <w:rPr>
                      <w:sz w:val="28"/>
                      <w:szCs w:val="28"/>
                      <w:lang w:val="en-US"/>
                    </w:rPr>
                    <w:t xml:space="preserve">- </w:t>
                  </w:r>
                  <w:r w:rsidRPr="00E12693">
                    <w:rPr>
                      <w:sz w:val="28"/>
                      <w:szCs w:val="28"/>
                      <w:lang w:val="en-US"/>
                    </w:rPr>
                    <w:t>August 2018 onwards</w:t>
                  </w:r>
                </w:p>
                <w:p w14:paraId="46C1EFD7" w14:textId="688A092F" w:rsidR="00512431" w:rsidRDefault="00512431" w:rsidP="00E12693">
                  <w:pPr>
                    <w:pStyle w:val="NoSpacing"/>
                    <w:ind w:left="720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>Moolchand</w:t>
                  </w:r>
                  <w:proofErr w:type="spellEnd"/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>Medicity</w:t>
                  </w:r>
                  <w:proofErr w:type="spellEnd"/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 xml:space="preserve"> Hospital</w:t>
                  </w:r>
                  <w:r w:rsidRPr="00E12693">
                    <w:rPr>
                      <w:sz w:val="28"/>
                      <w:szCs w:val="28"/>
                      <w:lang w:val="en-US"/>
                    </w:rPr>
                    <w:t xml:space="preserve">, </w:t>
                  </w:r>
                  <w:r w:rsidR="00E12693">
                    <w:rPr>
                      <w:sz w:val="28"/>
                      <w:szCs w:val="28"/>
                      <w:lang w:val="en-US"/>
                    </w:rPr>
                    <w:t>New Delhi</w:t>
                  </w:r>
                </w:p>
                <w:p w14:paraId="128F3B00" w14:textId="77777777" w:rsidR="00E12693" w:rsidRPr="00E12693" w:rsidRDefault="00E12693" w:rsidP="00E12693">
                  <w:pPr>
                    <w:pStyle w:val="NoSpacing"/>
                    <w:ind w:left="720"/>
                    <w:rPr>
                      <w:sz w:val="28"/>
                      <w:szCs w:val="28"/>
                      <w:lang w:val="en-US"/>
                    </w:rPr>
                  </w:pPr>
                </w:p>
                <w:p w14:paraId="191AE8D8" w14:textId="77777777" w:rsidR="00512431" w:rsidRPr="00E12693" w:rsidRDefault="00512431" w:rsidP="00E12693">
                  <w:pPr>
                    <w:pStyle w:val="NoSpacing"/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  <w:lang w:val="en-US"/>
                    </w:rPr>
                  </w:pPr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>Clinical Associate</w:t>
                  </w:r>
                  <w:r w:rsidRPr="00E12693">
                    <w:rPr>
                      <w:sz w:val="28"/>
                      <w:szCs w:val="28"/>
                      <w:lang w:val="en-US"/>
                    </w:rPr>
                    <w:t>-</w:t>
                  </w:r>
                  <w:r w:rsidRPr="00E12693">
                    <w:rPr>
                      <w:b/>
                      <w:bCs/>
                      <w:sz w:val="28"/>
                      <w:szCs w:val="28"/>
                      <w:lang w:val="en-US"/>
                    </w:rPr>
                    <w:t>Critical Care</w:t>
                  </w:r>
                  <w:r w:rsidRPr="00E12693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="00BC23E2" w:rsidRPr="00E12693">
                    <w:rPr>
                      <w:sz w:val="28"/>
                      <w:szCs w:val="28"/>
                      <w:lang w:val="en-US"/>
                    </w:rPr>
                    <w:t xml:space="preserve">- </w:t>
                  </w:r>
                  <w:r w:rsidRPr="00E12693">
                    <w:rPr>
                      <w:sz w:val="28"/>
                      <w:szCs w:val="28"/>
                      <w:lang w:val="en-US"/>
                    </w:rPr>
                    <w:t>January 2017 - August 2018</w:t>
                  </w:r>
                </w:p>
                <w:p w14:paraId="57D47B32" w14:textId="24419446" w:rsidR="00512431" w:rsidRPr="00E12693" w:rsidRDefault="00512431" w:rsidP="00E12693">
                  <w:pPr>
                    <w:pStyle w:val="NoSpacing"/>
                    <w:ind w:left="720"/>
                    <w:rPr>
                      <w:sz w:val="28"/>
                      <w:szCs w:val="28"/>
                      <w:lang w:val="en-US"/>
                    </w:rPr>
                  </w:pPr>
                  <w:proofErr w:type="spellStart"/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>Moolchand</w:t>
                  </w:r>
                  <w:proofErr w:type="spellEnd"/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>Medicity</w:t>
                  </w:r>
                  <w:proofErr w:type="spellEnd"/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 xml:space="preserve"> Hospital</w:t>
                  </w:r>
                  <w:r w:rsidRPr="00E12693">
                    <w:rPr>
                      <w:sz w:val="28"/>
                      <w:szCs w:val="28"/>
                      <w:lang w:val="en-US"/>
                    </w:rPr>
                    <w:t xml:space="preserve">, </w:t>
                  </w:r>
                  <w:r w:rsidR="00BC23E2" w:rsidRPr="00E12693">
                    <w:rPr>
                      <w:sz w:val="28"/>
                      <w:szCs w:val="28"/>
                      <w:lang w:val="en-US"/>
                    </w:rPr>
                    <w:t>Lajpat Nagar</w:t>
                  </w:r>
                </w:p>
                <w:p w14:paraId="0D870EE0" w14:textId="77777777" w:rsidR="00512431" w:rsidRPr="00E12693" w:rsidRDefault="00512431" w:rsidP="00512431">
                  <w:pPr>
                    <w:pStyle w:val="NoSpacing"/>
                    <w:rPr>
                      <w:sz w:val="28"/>
                      <w:szCs w:val="28"/>
                      <w:lang w:val="en-US"/>
                    </w:rPr>
                  </w:pPr>
                </w:p>
                <w:p w14:paraId="11525576" w14:textId="77777777" w:rsidR="00512431" w:rsidRPr="00E12693" w:rsidRDefault="00512431" w:rsidP="00E12693">
                  <w:pPr>
                    <w:pStyle w:val="NoSpacing"/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  <w:lang w:val="en-US"/>
                    </w:rPr>
                  </w:pPr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>Junior Consultant</w:t>
                  </w:r>
                  <w:r w:rsidRPr="00E12693">
                    <w:rPr>
                      <w:sz w:val="28"/>
                      <w:szCs w:val="28"/>
                      <w:lang w:val="en-US"/>
                    </w:rPr>
                    <w:t xml:space="preserve">-Dept. of </w:t>
                  </w:r>
                  <w:r w:rsidRPr="00E12693">
                    <w:rPr>
                      <w:b/>
                      <w:bCs/>
                      <w:sz w:val="28"/>
                      <w:szCs w:val="28"/>
                      <w:lang w:val="en-US"/>
                    </w:rPr>
                    <w:t xml:space="preserve">Cardiac  </w:t>
                  </w:r>
                  <w:proofErr w:type="spellStart"/>
                  <w:r w:rsidRPr="00E12693">
                    <w:rPr>
                      <w:b/>
                      <w:bCs/>
                      <w:sz w:val="28"/>
                      <w:szCs w:val="28"/>
                      <w:lang w:val="en-US"/>
                    </w:rPr>
                    <w:t>Anaesthesia</w:t>
                  </w:r>
                  <w:proofErr w:type="spellEnd"/>
                  <w:r w:rsidRPr="00E12693">
                    <w:rPr>
                      <w:sz w:val="28"/>
                      <w:szCs w:val="28"/>
                      <w:lang w:val="en-US"/>
                    </w:rPr>
                    <w:t xml:space="preserve"> &amp; Cardiac ICU</w:t>
                  </w:r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 w:rsidRPr="00E12693">
                    <w:rPr>
                      <w:sz w:val="28"/>
                      <w:szCs w:val="28"/>
                      <w:lang w:val="en-US"/>
                    </w:rPr>
                    <w:t>October 2015- January 2018 (Bi-weekly)</w:t>
                  </w:r>
                </w:p>
                <w:p w14:paraId="43690BE9" w14:textId="66AE6CEE" w:rsidR="00512431" w:rsidRPr="00E12693" w:rsidRDefault="00512431" w:rsidP="00E12693">
                  <w:pPr>
                    <w:pStyle w:val="NoSpacing"/>
                    <w:ind w:left="720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>Action Balaji Hospital</w:t>
                  </w:r>
                  <w:r w:rsidRPr="00E12693">
                    <w:rPr>
                      <w:sz w:val="28"/>
                      <w:szCs w:val="28"/>
                      <w:lang w:val="en-US"/>
                    </w:rPr>
                    <w:t xml:space="preserve">, </w:t>
                  </w:r>
                  <w:r w:rsidR="00BC23E2" w:rsidRPr="00E12693">
                    <w:rPr>
                      <w:sz w:val="28"/>
                      <w:szCs w:val="28"/>
                      <w:lang w:val="en-US"/>
                    </w:rPr>
                    <w:t xml:space="preserve">Paschim </w:t>
                  </w:r>
                  <w:proofErr w:type="spellStart"/>
                  <w:r w:rsidR="00BC23E2" w:rsidRPr="00E12693">
                    <w:rPr>
                      <w:sz w:val="28"/>
                      <w:szCs w:val="28"/>
                      <w:lang w:val="en-US"/>
                    </w:rPr>
                    <w:t>Vihar</w:t>
                  </w:r>
                  <w:r w:rsidR="00E12693">
                    <w:rPr>
                      <w:sz w:val="28"/>
                      <w:szCs w:val="28"/>
                      <w:lang w:val="en-US"/>
                    </w:rPr>
                    <w:t>,N.Delhi</w:t>
                  </w:r>
                  <w:proofErr w:type="spellEnd"/>
                </w:p>
                <w:p w14:paraId="2FFAC343" w14:textId="77777777" w:rsidR="00512431" w:rsidRPr="00E12693" w:rsidRDefault="00512431" w:rsidP="00512431">
                  <w:pPr>
                    <w:pStyle w:val="NoSpacing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14:paraId="42219E1B" w14:textId="77777777" w:rsidR="00512431" w:rsidRPr="00E12693" w:rsidRDefault="00512431" w:rsidP="00E12693">
                  <w:pPr>
                    <w:pStyle w:val="NoSpacing"/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  <w:lang w:val="en-US"/>
                    </w:rPr>
                  </w:pPr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 xml:space="preserve">Senior Resident </w:t>
                  </w:r>
                  <w:r w:rsidRPr="00E12693">
                    <w:rPr>
                      <w:sz w:val="28"/>
                      <w:szCs w:val="28"/>
                      <w:lang w:val="en-US"/>
                    </w:rPr>
                    <w:t xml:space="preserve"> - Dept. of </w:t>
                  </w:r>
                  <w:proofErr w:type="spellStart"/>
                  <w:r w:rsidRPr="00E12693">
                    <w:rPr>
                      <w:sz w:val="28"/>
                      <w:szCs w:val="28"/>
                      <w:lang w:val="en-US"/>
                    </w:rPr>
                    <w:t>Anaesthesia</w:t>
                  </w:r>
                  <w:proofErr w:type="spellEnd"/>
                  <w:r w:rsidRPr="00E12693">
                    <w:rPr>
                      <w:sz w:val="28"/>
                      <w:szCs w:val="28"/>
                      <w:lang w:val="en-US"/>
                    </w:rPr>
                    <w:t xml:space="preserve"> &amp; Critical care</w:t>
                  </w:r>
                </w:p>
                <w:p w14:paraId="71273614" w14:textId="2BCA5BAC" w:rsidR="00512431" w:rsidRDefault="00512431" w:rsidP="00E12693">
                  <w:pPr>
                    <w:pStyle w:val="NoSpacing"/>
                    <w:ind w:left="720"/>
                    <w:rPr>
                      <w:sz w:val="28"/>
                      <w:szCs w:val="28"/>
                      <w:lang w:val="en-US"/>
                    </w:rPr>
                  </w:pPr>
                  <w:r w:rsidRPr="00E12693">
                    <w:rPr>
                      <w:sz w:val="28"/>
                      <w:szCs w:val="28"/>
                      <w:lang w:val="en-US"/>
                    </w:rPr>
                    <w:t xml:space="preserve">July 2015 </w:t>
                  </w:r>
                  <w:proofErr w:type="spellStart"/>
                  <w:r w:rsidRPr="00E12693">
                    <w:rPr>
                      <w:sz w:val="28"/>
                      <w:szCs w:val="28"/>
                      <w:lang w:val="en-US"/>
                    </w:rPr>
                    <w:t>onwards</w:t>
                  </w:r>
                  <w:r w:rsidR="00E12693">
                    <w:rPr>
                      <w:sz w:val="28"/>
                      <w:szCs w:val="28"/>
                      <w:lang w:val="en-US"/>
                    </w:rPr>
                    <w:t>,</w:t>
                  </w:r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>Bhagwan</w:t>
                  </w:r>
                  <w:proofErr w:type="spellEnd"/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 xml:space="preserve"> Mahavir Hospital (Govt. of Delhi)</w:t>
                  </w:r>
                  <w:r w:rsidR="00E12693">
                    <w:rPr>
                      <w:sz w:val="28"/>
                      <w:szCs w:val="28"/>
                      <w:lang w:val="en-US"/>
                    </w:rPr>
                    <w:t>.</w:t>
                  </w:r>
                </w:p>
                <w:p w14:paraId="0D2BA79C" w14:textId="77777777" w:rsidR="00E12693" w:rsidRPr="00E12693" w:rsidRDefault="00E12693" w:rsidP="00E12693">
                  <w:pPr>
                    <w:pStyle w:val="NoSpacing"/>
                    <w:ind w:left="720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14:paraId="64A673F5" w14:textId="0207A199" w:rsidR="00512431" w:rsidRPr="00E12693" w:rsidRDefault="00512431" w:rsidP="00E12693">
                  <w:pPr>
                    <w:pStyle w:val="NoSpacing"/>
                    <w:numPr>
                      <w:ilvl w:val="0"/>
                      <w:numId w:val="8"/>
                    </w:numPr>
                    <w:rPr>
                      <w:sz w:val="28"/>
                      <w:szCs w:val="28"/>
                      <w:lang w:val="en-US"/>
                    </w:rPr>
                  </w:pPr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>Consultant</w:t>
                  </w:r>
                  <w:r w:rsidR="00E12693" w:rsidRPr="00E12693">
                    <w:rPr>
                      <w:b/>
                      <w:sz w:val="28"/>
                      <w:szCs w:val="28"/>
                      <w:lang w:val="en-US"/>
                    </w:rPr>
                    <w:t xml:space="preserve"> and </w:t>
                  </w:r>
                  <w:proofErr w:type="spellStart"/>
                  <w:r w:rsidR="00E12693" w:rsidRPr="00E12693">
                    <w:rPr>
                      <w:b/>
                      <w:sz w:val="28"/>
                      <w:szCs w:val="28"/>
                      <w:lang w:val="en-US"/>
                    </w:rPr>
                    <w:t>Incharge</w:t>
                  </w:r>
                  <w:proofErr w:type="spellEnd"/>
                  <w:r w:rsidR="00E12693" w:rsidRPr="00E12693">
                    <w:rPr>
                      <w:b/>
                      <w:sz w:val="28"/>
                      <w:szCs w:val="28"/>
                      <w:lang w:val="en-US"/>
                    </w:rPr>
                    <w:t xml:space="preserve"> Critical Care</w:t>
                  </w:r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 w:rsidRPr="00E12693">
                    <w:rPr>
                      <w:sz w:val="28"/>
                      <w:szCs w:val="28"/>
                      <w:lang w:val="en-US"/>
                    </w:rPr>
                    <w:t xml:space="preserve"> - July 2015 onwards</w:t>
                  </w:r>
                  <w:r w:rsidR="00E12693" w:rsidRPr="00E12693">
                    <w:rPr>
                      <w:sz w:val="28"/>
                      <w:szCs w:val="28"/>
                      <w:lang w:val="en-US"/>
                    </w:rPr>
                    <w:t>,</w:t>
                  </w:r>
                  <w:r w:rsidR="00E12693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 xml:space="preserve">Vijay Nursing Home and Sarita Gynae </w:t>
                  </w:r>
                  <w:r w:rsidR="00E12693">
                    <w:rPr>
                      <w:b/>
                      <w:sz w:val="28"/>
                      <w:szCs w:val="28"/>
                      <w:lang w:val="en-US"/>
                    </w:rPr>
                    <w:t xml:space="preserve">IVF </w:t>
                  </w:r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>Centre</w:t>
                  </w:r>
                  <w:r w:rsidRPr="00E12693">
                    <w:rPr>
                      <w:sz w:val="28"/>
                      <w:szCs w:val="28"/>
                      <w:lang w:val="en-US"/>
                    </w:rPr>
                    <w:t>, Rohini</w:t>
                  </w:r>
                  <w:r w:rsidR="00E12693">
                    <w:rPr>
                      <w:sz w:val="28"/>
                      <w:szCs w:val="28"/>
                      <w:lang w:val="en-US"/>
                    </w:rPr>
                    <w:t>, New Delhi</w:t>
                  </w:r>
                </w:p>
                <w:p w14:paraId="60BB63C1" w14:textId="77777777" w:rsidR="00512431" w:rsidRDefault="00512431" w:rsidP="00512431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  <w10:wrap type="square"/>
          </v:shape>
        </w:pict>
      </w:r>
      <w:r w:rsidR="007500AE">
        <w:rPr>
          <w:noProof/>
          <w:lang w:val="en-IN" w:eastAsia="en-IN"/>
        </w:rPr>
        <w:pict w14:anchorId="5586F472">
          <v:shape id="_x0000_s1038" type="#_x0000_t202" style="position:absolute;margin-left:-22.5pt;margin-top:-19.5pt;width:159.3pt;height:193.5pt;z-index:25167667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" filled="f" stroked="f">
            <v:textbox style="mso-next-textbox:#_x0000_s1038">
              <w:txbxContent>
                <w:p w14:paraId="7F383CD4" w14:textId="6FC1CF4E" w:rsidR="00504E53" w:rsidRPr="007500AE" w:rsidRDefault="00504E53" w:rsidP="007500AE">
                  <w:pPr>
                    <w:ind w:left="-281" w:hanging="3"/>
                    <w:jc w:val="center"/>
                    <w:rPr>
                      <w:b/>
                      <w:bCs/>
                      <w:sz w:val="40"/>
                      <w:szCs w:val="44"/>
                    </w:rPr>
                  </w:pPr>
                  <w:r w:rsidRPr="007500AE">
                    <w:rPr>
                      <w:b/>
                      <w:bCs/>
                      <w:sz w:val="40"/>
                      <w:szCs w:val="44"/>
                    </w:rPr>
                    <w:t>DR. ABHIMANYU</w:t>
                  </w:r>
                  <w:r w:rsidR="007500AE" w:rsidRPr="007500AE">
                    <w:rPr>
                      <w:b/>
                      <w:bCs/>
                      <w:sz w:val="40"/>
                      <w:szCs w:val="44"/>
                    </w:rPr>
                    <w:t xml:space="preserve"> B</w:t>
                  </w:r>
                  <w:r w:rsidRPr="007500AE">
                    <w:rPr>
                      <w:b/>
                      <w:bCs/>
                      <w:sz w:val="40"/>
                      <w:szCs w:val="44"/>
                    </w:rPr>
                    <w:t>HATIA</w:t>
                  </w:r>
                </w:p>
                <w:p w14:paraId="2762B0F6" w14:textId="674A2215" w:rsidR="007500AE" w:rsidRPr="007500AE" w:rsidRDefault="007500AE" w:rsidP="007500AE">
                  <w:pPr>
                    <w:jc w:val="center"/>
                    <w:rPr>
                      <w:b/>
                      <w:bCs/>
                      <w:sz w:val="32"/>
                      <w:szCs w:val="36"/>
                    </w:rPr>
                  </w:pPr>
                  <w:r w:rsidRPr="007500AE">
                    <w:rPr>
                      <w:b/>
                      <w:bCs/>
                      <w:sz w:val="32"/>
                      <w:szCs w:val="36"/>
                    </w:rPr>
                    <w:t>MBBS,MD,FCC</w:t>
                  </w:r>
                  <w:r>
                    <w:rPr>
                      <w:b/>
                      <w:bCs/>
                      <w:sz w:val="32"/>
                      <w:szCs w:val="36"/>
                    </w:rPr>
                    <w:t>C</w:t>
                  </w:r>
                  <w:r w:rsidRPr="007500AE">
                    <w:rPr>
                      <w:b/>
                      <w:bCs/>
                      <w:sz w:val="32"/>
                      <w:szCs w:val="36"/>
                    </w:rPr>
                    <w:t>M (Critical care)</w:t>
                  </w:r>
                </w:p>
              </w:txbxContent>
            </v:textbox>
            <w10:wrap type="square"/>
          </v:shape>
        </w:pict>
      </w:r>
      <w:r w:rsidR="007500AE">
        <w:rPr>
          <w:noProof/>
          <w:lang w:val="en-IN" w:eastAsia="en-IN"/>
        </w:rPr>
        <w:pict w14:anchorId="355CA743">
          <v:shape id="_x0000_s1041" type="#_x0000_t202" style="position:absolute;margin-left:-30.05pt;margin-top:191.25pt;width:159.3pt;height:179.25pt;z-index:251675648;visibility:visible;mso-wrap-distance-top:3.6pt;mso-wrap-distance-bottom:3.6pt;mso-width-relative:margin;mso-height-relative:margin" stroked="f">
            <v:fill r:id="rId8" o:title="WhatsApp Image 2020-02-18 at 15" recolor="t" type="frame"/>
            <v:textbox style="mso-next-textbox:#_x0000_s1041">
              <w:txbxContent>
                <w:p w14:paraId="481E84B7" w14:textId="77777777" w:rsidR="00504E53" w:rsidRDefault="00504E53" w:rsidP="005332F1">
                  <w:pPr>
                    <w:ind w:left="-709"/>
                  </w:pPr>
                </w:p>
              </w:txbxContent>
            </v:textbox>
            <w10:wrap type="square"/>
          </v:shape>
        </w:pict>
      </w:r>
      <w:r w:rsidR="00504E53">
        <w:br w:type="page"/>
      </w:r>
    </w:p>
    <w:p w14:paraId="428CEC0D" w14:textId="092A2D00" w:rsidR="00504E53" w:rsidRDefault="00E12693">
      <w:r>
        <w:rPr>
          <w:noProof/>
          <w:lang w:val="en-IN" w:eastAsia="en-IN"/>
        </w:rPr>
        <w:lastRenderedPageBreak/>
        <w:pict w14:anchorId="3E8973C1">
          <v:shape id="_x0000_s1047" type="#_x0000_t202" style="position:absolute;margin-left:-33.75pt;margin-top:-22.5pt;width:175.5pt;height:723.75pt;z-index:2516817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" filled="f" stroked="f">
            <v:textbox style="mso-next-textbox:#_x0000_s1047">
              <w:txbxContent>
                <w:p w14:paraId="171AC6DE" w14:textId="77777777" w:rsidR="00853AB4" w:rsidRPr="00380CB2" w:rsidRDefault="00853AB4" w:rsidP="005E626F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14:paraId="794BF9AD" w14:textId="77777777" w:rsidR="005E626F" w:rsidRPr="00E12693" w:rsidRDefault="00E333F7" w:rsidP="00E12693">
                  <w:pPr>
                    <w:pStyle w:val="Styl1"/>
                    <w:jc w:val="center"/>
                    <w:rPr>
                      <w:b/>
                      <w:bCs/>
                      <w:i/>
                      <w:iCs/>
                      <w:sz w:val="52"/>
                      <w:szCs w:val="52"/>
                      <w:lang w:val="en-US"/>
                    </w:rPr>
                  </w:pPr>
                  <w:r w:rsidRPr="00E12693">
                    <w:rPr>
                      <w:b/>
                      <w:bCs/>
                      <w:i/>
                      <w:iCs/>
                      <w:sz w:val="52"/>
                      <w:szCs w:val="52"/>
                      <w:lang w:val="en-US"/>
                    </w:rPr>
                    <w:t>Membership</w:t>
                  </w:r>
                  <w:r w:rsidR="00365582" w:rsidRPr="00E12693">
                    <w:rPr>
                      <w:b/>
                      <w:bCs/>
                      <w:i/>
                      <w:iCs/>
                      <w:sz w:val="52"/>
                      <w:szCs w:val="52"/>
                      <w:lang w:val="en-US"/>
                    </w:rPr>
                    <w:t>s</w:t>
                  </w:r>
                </w:p>
                <w:p w14:paraId="72B6698A" w14:textId="77777777" w:rsidR="0021769C" w:rsidRPr="00E12693" w:rsidRDefault="00E333F7" w:rsidP="00E12693">
                  <w:pPr>
                    <w:pStyle w:val="ListParagraph"/>
                    <w:widowControl w:val="0"/>
                    <w:numPr>
                      <w:ilvl w:val="0"/>
                      <w:numId w:val="13"/>
                    </w:numPr>
                    <w:tabs>
                      <w:tab w:val="left" w:pos="1480"/>
                      <w:tab w:val="left" w:pos="1481"/>
                    </w:tabs>
                    <w:autoSpaceDE w:val="0"/>
                    <w:autoSpaceDN w:val="0"/>
                    <w:spacing w:before="45"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12693">
                    <w:rPr>
                      <w:b/>
                      <w:bCs/>
                      <w:sz w:val="24"/>
                      <w:szCs w:val="24"/>
                      <w:lang w:val="en-US"/>
                    </w:rPr>
                    <w:t>Life Member of College of Critical Care Medicine</w:t>
                  </w:r>
                </w:p>
                <w:p w14:paraId="5AFBD189" w14:textId="77777777" w:rsidR="0021769C" w:rsidRPr="00E12693" w:rsidRDefault="0021769C" w:rsidP="00E12693">
                  <w:pPr>
                    <w:pStyle w:val="ListParagraph"/>
                    <w:widowControl w:val="0"/>
                    <w:tabs>
                      <w:tab w:val="left" w:pos="1480"/>
                      <w:tab w:val="left" w:pos="1481"/>
                    </w:tabs>
                    <w:autoSpaceDE w:val="0"/>
                    <w:autoSpaceDN w:val="0"/>
                    <w:spacing w:before="45" w:after="0" w:line="240" w:lineRule="auto"/>
                    <w:ind w:left="0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09A25F19" w14:textId="77777777" w:rsidR="00E333F7" w:rsidRPr="00E12693" w:rsidRDefault="00E333F7" w:rsidP="00E12693">
                  <w:pPr>
                    <w:pStyle w:val="ListParagraph"/>
                    <w:widowControl w:val="0"/>
                    <w:numPr>
                      <w:ilvl w:val="0"/>
                      <w:numId w:val="13"/>
                    </w:numPr>
                    <w:tabs>
                      <w:tab w:val="left" w:pos="1480"/>
                      <w:tab w:val="left" w:pos="1481"/>
                    </w:tabs>
                    <w:autoSpaceDE w:val="0"/>
                    <w:autoSpaceDN w:val="0"/>
                    <w:spacing w:before="45"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12693">
                    <w:rPr>
                      <w:b/>
                      <w:bCs/>
                      <w:sz w:val="24"/>
                      <w:szCs w:val="24"/>
                      <w:lang w:val="en-US"/>
                    </w:rPr>
                    <w:t>Life Member of Indian Society of Critical Care Medicine</w:t>
                  </w:r>
                </w:p>
                <w:p w14:paraId="3526EBE5" w14:textId="77777777" w:rsidR="00E333F7" w:rsidRPr="00E12693" w:rsidRDefault="00E333F7" w:rsidP="00E12693">
                  <w:pPr>
                    <w:pStyle w:val="ListParagraph"/>
                    <w:widowControl w:val="0"/>
                    <w:tabs>
                      <w:tab w:val="left" w:pos="1480"/>
                      <w:tab w:val="left" w:pos="1481"/>
                    </w:tabs>
                    <w:autoSpaceDE w:val="0"/>
                    <w:autoSpaceDN w:val="0"/>
                    <w:spacing w:before="45" w:after="0" w:line="240" w:lineRule="auto"/>
                    <w:ind w:left="0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3134714E" w14:textId="77777777" w:rsidR="00E333F7" w:rsidRPr="00E12693" w:rsidRDefault="00E333F7" w:rsidP="00E12693">
                  <w:pPr>
                    <w:pStyle w:val="ListParagraph"/>
                    <w:widowControl w:val="0"/>
                    <w:numPr>
                      <w:ilvl w:val="0"/>
                      <w:numId w:val="13"/>
                    </w:numPr>
                    <w:tabs>
                      <w:tab w:val="left" w:pos="1480"/>
                      <w:tab w:val="left" w:pos="1481"/>
                    </w:tabs>
                    <w:autoSpaceDE w:val="0"/>
                    <w:autoSpaceDN w:val="0"/>
                    <w:spacing w:before="45"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12693">
                    <w:rPr>
                      <w:b/>
                      <w:bCs/>
                      <w:sz w:val="24"/>
                      <w:szCs w:val="24"/>
                      <w:lang w:val="en-US"/>
                    </w:rPr>
                    <w:t>Member of Delhi Medical Council –</w:t>
                  </w:r>
                  <w:r w:rsidR="0021769C" w:rsidRPr="00E12693">
                    <w:rPr>
                      <w:b/>
                      <w:bCs/>
                      <w:sz w:val="24"/>
                      <w:szCs w:val="24"/>
                      <w:lang w:val="en-US"/>
                    </w:rPr>
                    <w:t xml:space="preserve"> </w:t>
                  </w:r>
                  <w:r w:rsidRPr="00E12693">
                    <w:rPr>
                      <w:b/>
                      <w:bCs/>
                      <w:sz w:val="24"/>
                      <w:szCs w:val="24"/>
                      <w:lang w:val="en-US"/>
                    </w:rPr>
                    <w:t>DMC/R/07151</w:t>
                  </w:r>
                </w:p>
                <w:p w14:paraId="43EB9141" w14:textId="77777777" w:rsidR="00E333F7" w:rsidRPr="00E12693" w:rsidRDefault="00E333F7" w:rsidP="00E12693">
                  <w:pPr>
                    <w:pStyle w:val="ListParagraph"/>
                    <w:widowControl w:val="0"/>
                    <w:tabs>
                      <w:tab w:val="left" w:pos="1480"/>
                      <w:tab w:val="left" w:pos="1481"/>
                    </w:tabs>
                    <w:autoSpaceDE w:val="0"/>
                    <w:autoSpaceDN w:val="0"/>
                    <w:spacing w:before="45" w:after="0" w:line="240" w:lineRule="auto"/>
                    <w:ind w:left="0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</w:p>
                <w:p w14:paraId="3F30553D" w14:textId="7CF2C530" w:rsidR="005E626F" w:rsidRPr="00E12693" w:rsidRDefault="00E333F7" w:rsidP="00E12693">
                  <w:pPr>
                    <w:pStyle w:val="ListParagraph"/>
                    <w:widowControl w:val="0"/>
                    <w:numPr>
                      <w:ilvl w:val="0"/>
                      <w:numId w:val="13"/>
                    </w:numPr>
                    <w:tabs>
                      <w:tab w:val="left" w:pos="1480"/>
                      <w:tab w:val="left" w:pos="1481"/>
                    </w:tabs>
                    <w:autoSpaceDE w:val="0"/>
                    <w:autoSpaceDN w:val="0"/>
                    <w:spacing w:before="45" w:after="0" w:line="240" w:lineRule="auto"/>
                    <w:jc w:val="both"/>
                    <w:rPr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E12693">
                    <w:rPr>
                      <w:b/>
                      <w:bCs/>
                      <w:sz w:val="24"/>
                      <w:szCs w:val="24"/>
                      <w:lang w:val="en-US"/>
                    </w:rPr>
                    <w:t>Member of Medical Council of India – 17-25401</w:t>
                  </w:r>
                </w:p>
                <w:p w14:paraId="0883C3C4" w14:textId="41F9FD76" w:rsidR="007500AE" w:rsidRDefault="007500AE" w:rsidP="00070389">
                  <w:pPr>
                    <w:pStyle w:val="ListParagraph"/>
                    <w:widowControl w:val="0"/>
                    <w:tabs>
                      <w:tab w:val="left" w:pos="1480"/>
                      <w:tab w:val="left" w:pos="1481"/>
                    </w:tabs>
                    <w:autoSpaceDE w:val="0"/>
                    <w:autoSpaceDN w:val="0"/>
                    <w:spacing w:before="45" w:after="0" w:line="240" w:lineRule="auto"/>
                    <w:ind w:left="0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14:paraId="7FB75E60" w14:textId="77777777" w:rsidR="007500AE" w:rsidRPr="0080565E" w:rsidRDefault="007500AE" w:rsidP="007500AE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</w:p>
                <w:p w14:paraId="2E7D67BE" w14:textId="77777777" w:rsidR="007500AE" w:rsidRDefault="007500AE" w:rsidP="00070389">
                  <w:pPr>
                    <w:pStyle w:val="ListParagraph"/>
                    <w:widowControl w:val="0"/>
                    <w:tabs>
                      <w:tab w:val="left" w:pos="1480"/>
                      <w:tab w:val="left" w:pos="1481"/>
                    </w:tabs>
                    <w:autoSpaceDE w:val="0"/>
                    <w:autoSpaceDN w:val="0"/>
                    <w:spacing w:before="45" w:after="0" w:line="240" w:lineRule="auto"/>
                    <w:ind w:left="0"/>
                    <w:jc w:val="both"/>
                  </w:pPr>
                </w:p>
              </w:txbxContent>
            </v:textbox>
            <w10:wrap type="square"/>
          </v:shape>
        </w:pict>
      </w:r>
      <w:r w:rsidR="007500AE">
        <w:rPr>
          <w:noProof/>
          <w:lang w:val="en-IN" w:eastAsia="en-IN"/>
        </w:rPr>
        <w:pict w14:anchorId="7A884D48">
          <v:shape id="_x0000_s1045" type="#_x0000_t202" style="position:absolute;margin-left:156.75pt;margin-top:-6.75pt;width:377.4pt;height:792.45pt;z-index:25167974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" filled="f" stroked="f">
            <v:textbox style="mso-next-textbox:#_x0000_s1045">
              <w:txbxContent>
                <w:p w14:paraId="1783500F" w14:textId="77777777" w:rsidR="005E626F" w:rsidRPr="00E12693" w:rsidRDefault="00BC23E2" w:rsidP="00E12693">
                  <w:pPr>
                    <w:pStyle w:val="Styl1"/>
                    <w:spacing w:before="240"/>
                    <w:jc w:val="center"/>
                    <w:rPr>
                      <w:b/>
                      <w:bCs/>
                      <w:sz w:val="56"/>
                      <w:szCs w:val="56"/>
                      <w:lang w:val="en-US"/>
                    </w:rPr>
                  </w:pPr>
                  <w:r w:rsidRPr="00E12693">
                    <w:rPr>
                      <w:b/>
                      <w:bCs/>
                      <w:sz w:val="56"/>
                      <w:szCs w:val="56"/>
                      <w:lang w:val="en-US"/>
                    </w:rPr>
                    <w:t>Publication</w:t>
                  </w:r>
                  <w:r w:rsidR="0017215E" w:rsidRPr="00E12693">
                    <w:rPr>
                      <w:b/>
                      <w:bCs/>
                      <w:sz w:val="56"/>
                      <w:szCs w:val="56"/>
                      <w:lang w:val="en-US"/>
                    </w:rPr>
                    <w:t>s</w:t>
                  </w:r>
                </w:p>
                <w:p w14:paraId="23A30F71" w14:textId="77777777" w:rsidR="00781EB7" w:rsidRDefault="00BC23E2" w:rsidP="00781EB7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1481"/>
                    </w:tabs>
                    <w:autoSpaceDE w:val="0"/>
                    <w:autoSpaceDN w:val="0"/>
                    <w:spacing w:before="100" w:after="0" w:line="285" w:lineRule="auto"/>
                    <w:ind w:right="7"/>
                    <w:contextualSpacing w:val="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Authored a chapter titled “</w:t>
                  </w:r>
                  <w:r w:rsidRPr="00BC23E2">
                    <w:rPr>
                      <w:sz w:val="24"/>
                      <w:szCs w:val="24"/>
                      <w:lang w:val="en-US"/>
                    </w:rPr>
                    <w:t>Heart failure &amp; Sepsis” in Advances &amp;</w:t>
                  </w:r>
                  <w:r w:rsidR="00753239">
                    <w:rPr>
                      <w:sz w:val="24"/>
                      <w:szCs w:val="24"/>
                      <w:lang w:val="en-US"/>
                    </w:rPr>
                    <w:t xml:space="preserve"> Innovation in Heart Failure: </w:t>
                  </w:r>
                  <w:r w:rsidRPr="00753239">
                    <w:rPr>
                      <w:b/>
                      <w:sz w:val="24"/>
                      <w:szCs w:val="24"/>
                      <w:lang w:val="en-US"/>
                    </w:rPr>
                    <w:t>A textbook Of Cardiology) by Dr. H.K. Chopra, Jaypee Publications, 2019</w:t>
                  </w:r>
                </w:p>
                <w:p w14:paraId="41941A2C" w14:textId="77777777" w:rsidR="00781EB7" w:rsidRPr="00781EB7" w:rsidRDefault="00781EB7" w:rsidP="00781EB7">
                  <w:pPr>
                    <w:pStyle w:val="ListParagraph"/>
                    <w:widowControl w:val="0"/>
                    <w:tabs>
                      <w:tab w:val="left" w:pos="1481"/>
                    </w:tabs>
                    <w:autoSpaceDE w:val="0"/>
                    <w:autoSpaceDN w:val="0"/>
                    <w:spacing w:after="0" w:line="285" w:lineRule="auto"/>
                    <w:ind w:right="7"/>
                    <w:contextualSpacing w:val="0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14:paraId="69BCE5B2" w14:textId="28DB6243" w:rsidR="00781EB7" w:rsidRDefault="00781EB7" w:rsidP="00781EB7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1480"/>
                      <w:tab w:val="left" w:pos="1481"/>
                    </w:tabs>
                    <w:autoSpaceDE w:val="0"/>
                    <w:autoSpaceDN w:val="0"/>
                    <w:spacing w:before="6" w:after="0" w:line="288" w:lineRule="auto"/>
                    <w:ind w:right="7"/>
                    <w:contextualSpacing w:val="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781EB7">
                    <w:rPr>
                      <w:sz w:val="24"/>
                      <w:szCs w:val="24"/>
                      <w:lang w:val="en-US"/>
                    </w:rPr>
                    <w:t>Authored a chapter titled ‘Cardio</w:t>
                  </w:r>
                  <w:r w:rsidR="00753239">
                    <w:rPr>
                      <w:sz w:val="24"/>
                      <w:szCs w:val="24"/>
                      <w:lang w:val="en-US"/>
                    </w:rPr>
                    <w:t>Renal Diabetes: Triple Jeopardy with Dr</w:t>
                  </w:r>
                  <w:r w:rsidR="0026370D">
                    <w:rPr>
                      <w:sz w:val="24"/>
                      <w:szCs w:val="24"/>
                      <w:lang w:val="en-US"/>
                    </w:rPr>
                    <w:t>.</w:t>
                  </w:r>
                  <w:r w:rsidR="00753239">
                    <w:rPr>
                      <w:sz w:val="24"/>
                      <w:szCs w:val="24"/>
                      <w:lang w:val="en-US"/>
                    </w:rPr>
                    <w:t xml:space="preserve"> R.</w:t>
                  </w:r>
                  <w:r w:rsidR="0026370D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="00753239">
                    <w:rPr>
                      <w:sz w:val="24"/>
                      <w:szCs w:val="24"/>
                      <w:lang w:val="en-US"/>
                    </w:rPr>
                    <w:t>Hotchandani</w:t>
                  </w:r>
                  <w:proofErr w:type="spellEnd"/>
                  <w:r w:rsidR="00753239">
                    <w:rPr>
                      <w:sz w:val="24"/>
                      <w:szCs w:val="24"/>
                      <w:lang w:val="en-US"/>
                    </w:rPr>
                    <w:t xml:space="preserve"> (HOD, </w:t>
                  </w:r>
                  <w:r w:rsidRPr="00781EB7">
                    <w:rPr>
                      <w:sz w:val="24"/>
                      <w:szCs w:val="24"/>
                      <w:lang w:val="en-US"/>
                    </w:rPr>
                    <w:t xml:space="preserve">Nephrology, </w:t>
                  </w:r>
                  <w:proofErr w:type="spellStart"/>
                  <w:r w:rsidRPr="00781EB7">
                    <w:rPr>
                      <w:sz w:val="24"/>
                      <w:szCs w:val="24"/>
                      <w:lang w:val="en-US"/>
                    </w:rPr>
                    <w:t>Moolchand</w:t>
                  </w:r>
                  <w:proofErr w:type="spellEnd"/>
                  <w:r w:rsidRPr="00781EB7">
                    <w:rPr>
                      <w:sz w:val="24"/>
                      <w:szCs w:val="24"/>
                      <w:lang w:val="en-US"/>
                    </w:rPr>
                    <w:t xml:space="preserve"> Hospital) in Cardiodiabetes Update: </w:t>
                  </w:r>
                  <w:r w:rsidRPr="00753239">
                    <w:rPr>
                      <w:b/>
                      <w:sz w:val="24"/>
                      <w:szCs w:val="24"/>
                      <w:lang w:val="en-US"/>
                    </w:rPr>
                    <w:t>A Textbook of Cardiology by Dr. H.K. Chopra, Jaypee Publications, 2017</w:t>
                  </w:r>
                  <w:r w:rsidRPr="00781EB7">
                    <w:rPr>
                      <w:sz w:val="24"/>
                      <w:szCs w:val="24"/>
                      <w:lang w:val="en-US"/>
                    </w:rPr>
                    <w:t>.</w:t>
                  </w:r>
                </w:p>
                <w:p w14:paraId="0EC4C418" w14:textId="77777777" w:rsidR="00781EB7" w:rsidRPr="00781EB7" w:rsidRDefault="00781EB7" w:rsidP="00781EB7">
                  <w:pPr>
                    <w:pStyle w:val="ListParagraph"/>
                    <w:widowControl w:val="0"/>
                    <w:tabs>
                      <w:tab w:val="left" w:pos="1480"/>
                      <w:tab w:val="left" w:pos="1481"/>
                    </w:tabs>
                    <w:autoSpaceDE w:val="0"/>
                    <w:autoSpaceDN w:val="0"/>
                    <w:spacing w:before="6" w:after="0" w:line="288" w:lineRule="auto"/>
                    <w:ind w:right="7"/>
                    <w:contextualSpacing w:val="0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14:paraId="2DA38BCF" w14:textId="77777777" w:rsidR="00781EB7" w:rsidRDefault="00781EB7" w:rsidP="00781EB7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1481"/>
                    </w:tabs>
                    <w:autoSpaceDE w:val="0"/>
                    <w:autoSpaceDN w:val="0"/>
                    <w:spacing w:after="0" w:line="288" w:lineRule="auto"/>
                    <w:ind w:right="7"/>
                    <w:contextualSpacing w:val="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781EB7">
                    <w:rPr>
                      <w:sz w:val="24"/>
                      <w:szCs w:val="24"/>
                      <w:lang w:val="en-US"/>
                    </w:rPr>
                    <w:t>Continuous Thoracic Epidural Infusion: A Comparative Study of Fentanyl and Ropivacaine V/S Fentanyl and Bupivacaine in Upper Abdominal Surg</w:t>
                  </w:r>
                  <w:r w:rsidR="00753239">
                    <w:rPr>
                      <w:sz w:val="24"/>
                      <w:szCs w:val="24"/>
                      <w:lang w:val="en-US"/>
                    </w:rPr>
                    <w:t xml:space="preserve">ery for Postoperative Analgesia: </w:t>
                  </w:r>
                  <w:r w:rsidRPr="00781EB7">
                    <w:rPr>
                      <w:b/>
                      <w:sz w:val="24"/>
                      <w:szCs w:val="24"/>
                      <w:lang w:val="en-US"/>
                    </w:rPr>
                    <w:t>Journal of Medical Science and Technology, Vol 3, No. 2, 2014</w:t>
                  </w:r>
                </w:p>
                <w:p w14:paraId="76375BCA" w14:textId="77777777" w:rsidR="00781EB7" w:rsidRDefault="00781EB7" w:rsidP="00781EB7">
                  <w:pPr>
                    <w:pStyle w:val="ListParagraph"/>
                    <w:widowControl w:val="0"/>
                    <w:tabs>
                      <w:tab w:val="left" w:pos="1481"/>
                    </w:tabs>
                    <w:autoSpaceDE w:val="0"/>
                    <w:autoSpaceDN w:val="0"/>
                    <w:spacing w:after="0" w:line="288" w:lineRule="auto"/>
                    <w:ind w:right="7"/>
                    <w:contextualSpacing w:val="0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14:paraId="44C93B2F" w14:textId="77777777" w:rsidR="00781EB7" w:rsidRPr="00781EB7" w:rsidRDefault="00781EB7" w:rsidP="00781EB7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1481"/>
                    </w:tabs>
                    <w:autoSpaceDE w:val="0"/>
                    <w:autoSpaceDN w:val="0"/>
                    <w:spacing w:after="0" w:line="288" w:lineRule="auto"/>
                    <w:ind w:right="7"/>
                    <w:contextualSpacing w:val="0"/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781EB7">
                    <w:rPr>
                      <w:sz w:val="24"/>
                      <w:szCs w:val="24"/>
                      <w:lang w:val="en-US"/>
                    </w:rPr>
                    <w:t>Anesthetic Challenges in a Patient with Ludwig’s Angina Presenting with Septic Shock and Acut</w:t>
                  </w:r>
                  <w:r w:rsidR="00753239">
                    <w:rPr>
                      <w:sz w:val="24"/>
                      <w:szCs w:val="24"/>
                      <w:lang w:val="en-US"/>
                    </w:rPr>
                    <w:t xml:space="preserve">e Renal Failure: A Case Report: </w:t>
                  </w:r>
                  <w:r w:rsidRPr="00781EB7">
                    <w:rPr>
                      <w:b/>
                      <w:sz w:val="24"/>
                      <w:szCs w:val="24"/>
                      <w:lang w:val="en-US"/>
                    </w:rPr>
                    <w:t>Indian Journal of Clinical Practice, Vol. 25, No. 3, August 2014</w:t>
                  </w:r>
                </w:p>
                <w:p w14:paraId="76F05C01" w14:textId="77777777" w:rsidR="00781EB7" w:rsidRDefault="00781EB7" w:rsidP="00781EB7">
                  <w:pPr>
                    <w:pStyle w:val="NoSpacing"/>
                    <w:rPr>
                      <w:sz w:val="24"/>
                      <w:szCs w:val="24"/>
                      <w:lang w:val="en-US"/>
                    </w:rPr>
                  </w:pPr>
                </w:p>
                <w:p w14:paraId="7E067BB6" w14:textId="77777777" w:rsidR="005E626F" w:rsidRPr="00E12693" w:rsidRDefault="005E626F" w:rsidP="00E12693">
                  <w:pPr>
                    <w:pStyle w:val="Styl1"/>
                    <w:jc w:val="center"/>
                    <w:rPr>
                      <w:b/>
                      <w:bCs/>
                      <w:i/>
                      <w:iCs/>
                      <w:sz w:val="56"/>
                      <w:szCs w:val="56"/>
                      <w:lang w:val="en-US"/>
                    </w:rPr>
                  </w:pPr>
                  <w:r w:rsidRPr="00E12693">
                    <w:rPr>
                      <w:b/>
                      <w:bCs/>
                      <w:i/>
                      <w:iCs/>
                      <w:sz w:val="56"/>
                      <w:szCs w:val="56"/>
                      <w:lang w:val="en-US"/>
                    </w:rPr>
                    <w:t>Education</w:t>
                  </w:r>
                </w:p>
                <w:p w14:paraId="59C4DDF1" w14:textId="77777777" w:rsidR="009225B1" w:rsidRPr="00E12693" w:rsidRDefault="009225B1" w:rsidP="00A10794">
                  <w:pPr>
                    <w:pStyle w:val="NoSpacing"/>
                    <w:numPr>
                      <w:ilvl w:val="0"/>
                      <w:numId w:val="15"/>
                    </w:numPr>
                    <w:rPr>
                      <w:sz w:val="28"/>
                      <w:szCs w:val="28"/>
                      <w:lang w:val="en-US"/>
                    </w:rPr>
                  </w:pPr>
                  <w:r w:rsidRPr="00E12693">
                    <w:rPr>
                      <w:sz w:val="28"/>
                      <w:szCs w:val="28"/>
                      <w:lang w:val="en-US"/>
                    </w:rPr>
                    <w:t>Fellowship of College of Critical Care Medicine (FCCCM)</w:t>
                  </w:r>
                  <w:r w:rsidR="005E626F" w:rsidRPr="00E12693">
                    <w:rPr>
                      <w:sz w:val="28"/>
                      <w:szCs w:val="28"/>
                      <w:lang w:val="en-US"/>
                    </w:rPr>
                    <w:t xml:space="preserve">: </w:t>
                  </w:r>
                  <w:r w:rsidRPr="00E12693">
                    <w:rPr>
                      <w:sz w:val="28"/>
                      <w:szCs w:val="28"/>
                      <w:lang w:val="en-US"/>
                    </w:rPr>
                    <w:t>2017</w:t>
                  </w:r>
                </w:p>
                <w:p w14:paraId="708344E2" w14:textId="77777777" w:rsidR="009225B1" w:rsidRPr="00E12693" w:rsidRDefault="009225B1" w:rsidP="005E626F">
                  <w:pPr>
                    <w:pStyle w:val="NoSpacing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>College of Critical Care Medicine</w:t>
                  </w:r>
                </w:p>
                <w:p w14:paraId="76F6863D" w14:textId="77777777" w:rsidR="005E626F" w:rsidRPr="00E12693" w:rsidRDefault="009225B1" w:rsidP="005E626F">
                  <w:pPr>
                    <w:pStyle w:val="NoSpacing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>Mumbai, Maharashtra</w:t>
                  </w:r>
                </w:p>
                <w:p w14:paraId="6A88C0FA" w14:textId="77777777" w:rsidR="009225B1" w:rsidRPr="00E12693" w:rsidRDefault="009225B1" w:rsidP="005E626F">
                  <w:pPr>
                    <w:pStyle w:val="NoSpacing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14:paraId="1B60298A" w14:textId="77777777" w:rsidR="009225B1" w:rsidRPr="00E12693" w:rsidRDefault="009225B1" w:rsidP="00A10794">
                  <w:pPr>
                    <w:pStyle w:val="NoSpacing"/>
                    <w:numPr>
                      <w:ilvl w:val="0"/>
                      <w:numId w:val="15"/>
                    </w:numPr>
                    <w:rPr>
                      <w:sz w:val="28"/>
                      <w:szCs w:val="28"/>
                      <w:lang w:val="en-US"/>
                    </w:rPr>
                  </w:pPr>
                  <w:r w:rsidRPr="00E12693">
                    <w:rPr>
                      <w:sz w:val="28"/>
                      <w:szCs w:val="28"/>
                      <w:lang w:val="en-US"/>
                    </w:rPr>
                    <w:t>MD (Anesthesiology &amp; Critical Care): 2012-2015</w:t>
                  </w:r>
                </w:p>
                <w:p w14:paraId="53264A21" w14:textId="77777777" w:rsidR="009225B1" w:rsidRPr="00E12693" w:rsidRDefault="009225B1" w:rsidP="005E626F">
                  <w:pPr>
                    <w:pStyle w:val="NoSpacing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>National Institute of Medical Sciences</w:t>
                  </w:r>
                </w:p>
                <w:p w14:paraId="7EF6BA43" w14:textId="77777777" w:rsidR="009225B1" w:rsidRPr="00E12693" w:rsidRDefault="009225B1" w:rsidP="005E626F">
                  <w:pPr>
                    <w:pStyle w:val="NoSpacing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>Jaipur, Rajasthan</w:t>
                  </w:r>
                </w:p>
                <w:p w14:paraId="5A549A38" w14:textId="77777777" w:rsidR="009225B1" w:rsidRPr="00E12693" w:rsidRDefault="009225B1" w:rsidP="005E626F">
                  <w:pPr>
                    <w:pStyle w:val="NoSpacing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14:paraId="7AAD362C" w14:textId="77777777" w:rsidR="009225B1" w:rsidRPr="00E12693" w:rsidRDefault="009225B1" w:rsidP="00A10794">
                  <w:pPr>
                    <w:pStyle w:val="NoSpacing"/>
                    <w:numPr>
                      <w:ilvl w:val="0"/>
                      <w:numId w:val="15"/>
                    </w:numPr>
                    <w:rPr>
                      <w:sz w:val="28"/>
                      <w:szCs w:val="28"/>
                      <w:lang w:val="en-US"/>
                    </w:rPr>
                  </w:pPr>
                  <w:r w:rsidRPr="00E12693">
                    <w:rPr>
                      <w:sz w:val="28"/>
                      <w:szCs w:val="28"/>
                      <w:lang w:val="en-US"/>
                    </w:rPr>
                    <w:t>Internship: 2010-2011</w:t>
                  </w:r>
                </w:p>
                <w:p w14:paraId="62044266" w14:textId="77777777" w:rsidR="009225B1" w:rsidRPr="00E12693" w:rsidRDefault="009225B1" w:rsidP="009225B1">
                  <w:pPr>
                    <w:pStyle w:val="NoSpacing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>Employees' State Insurance Corporation Hospital (ESIC) &amp; Post Graduate Institute of Medical Education &amp; Research (PGIMER)</w:t>
                  </w:r>
                </w:p>
                <w:p w14:paraId="58742C2E" w14:textId="77777777" w:rsidR="009225B1" w:rsidRPr="00E12693" w:rsidRDefault="009225B1" w:rsidP="009225B1">
                  <w:pPr>
                    <w:pStyle w:val="NoSpacing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>New Delhi, India</w:t>
                  </w:r>
                </w:p>
                <w:p w14:paraId="7BCFB47A" w14:textId="77777777" w:rsidR="009225B1" w:rsidRPr="00E12693" w:rsidRDefault="009225B1" w:rsidP="009225B1">
                  <w:pPr>
                    <w:pStyle w:val="NoSpacing"/>
                    <w:rPr>
                      <w:b/>
                      <w:sz w:val="28"/>
                      <w:szCs w:val="28"/>
                      <w:lang w:val="en-US"/>
                    </w:rPr>
                  </w:pPr>
                </w:p>
                <w:p w14:paraId="6A4BAF5E" w14:textId="77777777" w:rsidR="009225B1" w:rsidRPr="00E12693" w:rsidRDefault="009225B1" w:rsidP="00A10794">
                  <w:pPr>
                    <w:pStyle w:val="NoSpacing"/>
                    <w:numPr>
                      <w:ilvl w:val="0"/>
                      <w:numId w:val="15"/>
                    </w:numPr>
                    <w:rPr>
                      <w:sz w:val="28"/>
                      <w:szCs w:val="28"/>
                      <w:lang w:val="en-US"/>
                    </w:rPr>
                  </w:pPr>
                  <w:r w:rsidRPr="00E12693">
                    <w:rPr>
                      <w:sz w:val="28"/>
                      <w:szCs w:val="28"/>
                      <w:lang w:val="en-US"/>
                    </w:rPr>
                    <w:t>MBBS: 2005-2009</w:t>
                  </w:r>
                </w:p>
                <w:p w14:paraId="74939D82" w14:textId="77777777" w:rsidR="009225B1" w:rsidRPr="00E12693" w:rsidRDefault="009225B1" w:rsidP="009225B1">
                  <w:pPr>
                    <w:pStyle w:val="NoSpacing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>Jawaharlal Nehru Medical College</w:t>
                  </w:r>
                </w:p>
                <w:p w14:paraId="5E0E87CD" w14:textId="77777777" w:rsidR="009225B1" w:rsidRPr="00E12693" w:rsidRDefault="009225B1" w:rsidP="009225B1">
                  <w:pPr>
                    <w:pStyle w:val="NoSpacing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E12693">
                    <w:rPr>
                      <w:b/>
                      <w:sz w:val="28"/>
                      <w:szCs w:val="28"/>
                      <w:lang w:val="en-US"/>
                    </w:rPr>
                    <w:t>Wardha, Maharashtra</w:t>
                  </w:r>
                </w:p>
                <w:p w14:paraId="6E7C9BD0" w14:textId="77777777" w:rsidR="005E626F" w:rsidRPr="009225B1" w:rsidRDefault="005E626F" w:rsidP="009225B1">
                  <w:pPr>
                    <w:pStyle w:val="NoSpacing"/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xbxContent>
            </v:textbox>
            <w10:wrap type="square"/>
          </v:shape>
        </w:pict>
      </w:r>
    </w:p>
    <w:p w14:paraId="33489261" w14:textId="77777777" w:rsidR="00504E53" w:rsidRDefault="00504E53">
      <w:r>
        <w:br w:type="page"/>
      </w:r>
    </w:p>
    <w:tbl>
      <w:tblPr>
        <w:tblStyle w:val="TableGrid"/>
        <w:tblpPr w:leftFromText="180" w:rightFromText="180" w:vertAnchor="text" w:horzAnchor="margin" w:tblpXSpec="right" w:tblpY="4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6"/>
        <w:gridCol w:w="3376"/>
      </w:tblGrid>
      <w:tr w:rsidR="005E626F" w14:paraId="000570FB" w14:textId="77777777" w:rsidTr="005E626F">
        <w:trPr>
          <w:trHeight w:val="991"/>
        </w:trPr>
        <w:tc>
          <w:tcPr>
            <w:tcW w:w="3376" w:type="dxa"/>
          </w:tcPr>
          <w:p w14:paraId="02245D0C" w14:textId="77777777" w:rsidR="005E626F" w:rsidRPr="00C96AE3" w:rsidRDefault="005E626F" w:rsidP="005E626F">
            <w:pPr>
              <w:pStyle w:val="ListParagraph"/>
              <w:spacing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3376" w:type="dxa"/>
          </w:tcPr>
          <w:p w14:paraId="4812459D" w14:textId="77777777" w:rsidR="005E626F" w:rsidRPr="00C96AE3" w:rsidRDefault="005E626F" w:rsidP="005E626F">
            <w:pPr>
              <w:pStyle w:val="ListParagraph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BCC0899" w14:textId="4264BBA8" w:rsidR="00D92A28" w:rsidRDefault="007500AE">
      <w:r>
        <w:rPr>
          <w:noProof/>
        </w:rPr>
        <w:pict w14:anchorId="1ED58B14">
          <v:shape id="Pole tekstowe 2" o:spid="_x0000_s1026" type="#_x0000_t202" style="position:absolute;margin-left:-22.55pt;margin-top:-1.5pt;width:190.5pt;height:323.75pt;z-index:25166540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" filled="f" stroked="f">
            <v:textbox style="mso-next-textbox:#Pole tekstowe 2">
              <w:txbxContent>
                <w:p w14:paraId="67275125" w14:textId="77777777" w:rsidR="002B2F0A" w:rsidRPr="007500AE" w:rsidRDefault="002B2F0A" w:rsidP="002B2F0A">
                  <w:pPr>
                    <w:pStyle w:val="Styl1"/>
                    <w:rPr>
                      <w:b/>
                      <w:bCs/>
                      <w:i/>
                      <w:iCs/>
                      <w:lang w:val="en-US"/>
                    </w:rPr>
                  </w:pPr>
                  <w:r w:rsidRPr="007500AE">
                    <w:rPr>
                      <w:b/>
                      <w:bCs/>
                      <w:i/>
                      <w:iCs/>
                      <w:lang w:val="en-US"/>
                    </w:rPr>
                    <w:t>Other Highlights</w:t>
                  </w:r>
                </w:p>
                <w:p w14:paraId="6A60E35D" w14:textId="22896C5B" w:rsidR="002B2F0A" w:rsidRPr="007500AE" w:rsidRDefault="002B2F0A" w:rsidP="002B2F0A">
                  <w:pPr>
                    <w:pStyle w:val="NoSpacing"/>
                    <w:jc w:val="both"/>
                    <w:rPr>
                      <w:sz w:val="32"/>
                      <w:szCs w:val="32"/>
                      <w:lang w:val="en-US"/>
                    </w:rPr>
                  </w:pPr>
                  <w:r w:rsidRPr="007500AE">
                    <w:rPr>
                      <w:sz w:val="32"/>
                      <w:szCs w:val="32"/>
                      <w:lang w:val="en-US"/>
                    </w:rPr>
                    <w:t xml:space="preserve">Management </w:t>
                  </w:r>
                  <w:r w:rsidR="007500AE" w:rsidRPr="007500AE">
                    <w:rPr>
                      <w:sz w:val="32"/>
                      <w:szCs w:val="32"/>
                      <w:lang w:val="en-US"/>
                    </w:rPr>
                    <w:t>of all</w:t>
                  </w:r>
                  <w:r w:rsidRPr="007500AE">
                    <w:rPr>
                      <w:sz w:val="32"/>
                      <w:szCs w:val="32"/>
                      <w:lang w:val="en-US"/>
                    </w:rPr>
                    <w:t xml:space="preserve"> Internal and External audits of ICU for JCI, NABH and ISO certification</w:t>
                  </w:r>
                </w:p>
                <w:p w14:paraId="21FF4858" w14:textId="77777777" w:rsidR="002B2F0A" w:rsidRPr="007500AE" w:rsidRDefault="002B2F0A" w:rsidP="002B2F0A">
                  <w:pPr>
                    <w:pStyle w:val="NoSpacing"/>
                    <w:jc w:val="both"/>
                    <w:rPr>
                      <w:sz w:val="32"/>
                      <w:szCs w:val="32"/>
                      <w:lang w:val="en-US"/>
                    </w:rPr>
                  </w:pPr>
                </w:p>
                <w:p w14:paraId="59871E7A" w14:textId="77777777" w:rsidR="002B2F0A" w:rsidRPr="007500AE" w:rsidRDefault="002B2F0A" w:rsidP="002B2F0A">
                  <w:pPr>
                    <w:pStyle w:val="NoSpacing"/>
                    <w:jc w:val="both"/>
                    <w:rPr>
                      <w:sz w:val="32"/>
                      <w:szCs w:val="32"/>
                      <w:lang w:val="en-US"/>
                    </w:rPr>
                  </w:pPr>
                  <w:r w:rsidRPr="007500AE">
                    <w:rPr>
                      <w:sz w:val="32"/>
                      <w:szCs w:val="32"/>
                      <w:lang w:val="en-US"/>
                    </w:rPr>
                    <w:t>Strong decision maker</w:t>
                  </w:r>
                </w:p>
                <w:p w14:paraId="2FA9053D" w14:textId="77777777" w:rsidR="002B2F0A" w:rsidRPr="007500AE" w:rsidRDefault="002B2F0A" w:rsidP="002B2F0A">
                  <w:pPr>
                    <w:pStyle w:val="NoSpacing"/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</w:p>
                <w:p w14:paraId="023AC39D" w14:textId="77777777" w:rsidR="002B2F0A" w:rsidRPr="007500AE" w:rsidRDefault="002B2F0A" w:rsidP="002B2F0A">
                  <w:pPr>
                    <w:pStyle w:val="NoSpacing"/>
                    <w:jc w:val="both"/>
                    <w:rPr>
                      <w:sz w:val="32"/>
                      <w:szCs w:val="32"/>
                      <w:lang w:val="en-US"/>
                    </w:rPr>
                  </w:pPr>
                  <w:r w:rsidRPr="007500AE">
                    <w:rPr>
                      <w:sz w:val="32"/>
                      <w:szCs w:val="32"/>
                      <w:lang w:val="en-US"/>
                    </w:rPr>
                    <w:t>Experience in all processes of JCI and NABH Accreditation</w:t>
                  </w:r>
                </w:p>
                <w:p w14:paraId="236F1855" w14:textId="77777777" w:rsidR="002B2F0A" w:rsidRDefault="002B2F0A" w:rsidP="002B2F0A">
                  <w:pPr>
                    <w:pStyle w:val="NoSpacing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14:paraId="7805347E" w14:textId="77777777" w:rsidR="002B2F0A" w:rsidRDefault="002B2F0A" w:rsidP="002B2F0A">
                  <w:pPr>
                    <w:pStyle w:val="NoSpacing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14:paraId="7ABBBEC8" w14:textId="77777777" w:rsidR="002B2F0A" w:rsidRPr="007F613A" w:rsidRDefault="002B2F0A" w:rsidP="002B2F0A">
                  <w:pPr>
                    <w:pStyle w:val="NoSpacing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  <w:p w14:paraId="0F92E5FC" w14:textId="77777777" w:rsidR="002B2F0A" w:rsidRDefault="002B2F0A" w:rsidP="002B2F0A">
                  <w:pPr>
                    <w:pStyle w:val="NoSpacing"/>
                    <w:rPr>
                      <w:sz w:val="24"/>
                      <w:szCs w:val="24"/>
                    </w:rPr>
                  </w:pPr>
                </w:p>
                <w:p w14:paraId="118DBA9C" w14:textId="77777777" w:rsidR="00470A5E" w:rsidRPr="002B2F0A" w:rsidRDefault="00380CB2" w:rsidP="002B2F0A">
                  <w:pPr>
                    <w:rPr>
                      <w:szCs w:val="24"/>
                    </w:rPr>
                  </w:pPr>
                  <w:r w:rsidRPr="002B2F0A">
                    <w:rPr>
                      <w:szCs w:val="24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F070CE">
        <w:rPr>
          <w:noProof/>
        </w:rPr>
        <w:pict w14:anchorId="44EBA2E9">
          <v:shape id="_x0000_s1029" type="#_x0000_t202" style="position:absolute;margin-left:189.9pt;margin-top:6.85pt;width:341.25pt;height:799pt;z-index:25166745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" filled="f" stroked="f">
            <v:textbox style="mso-next-textbox:#_x0000_s1029">
              <w:txbxContent>
                <w:p w14:paraId="66FFDB05" w14:textId="77777777" w:rsidR="00380CB2" w:rsidRPr="007500AE" w:rsidRDefault="002B2F0A" w:rsidP="007500AE">
                  <w:pPr>
                    <w:pStyle w:val="Styl1"/>
                    <w:spacing w:before="240"/>
                    <w:jc w:val="center"/>
                    <w:rPr>
                      <w:b/>
                      <w:bCs/>
                      <w:i/>
                      <w:iCs/>
                      <w:sz w:val="52"/>
                      <w:szCs w:val="52"/>
                      <w:lang w:val="en-US"/>
                    </w:rPr>
                  </w:pPr>
                  <w:r w:rsidRPr="007500AE">
                    <w:rPr>
                      <w:b/>
                      <w:bCs/>
                      <w:i/>
                      <w:iCs/>
                      <w:sz w:val="52"/>
                      <w:szCs w:val="52"/>
                      <w:lang w:val="en-US"/>
                    </w:rPr>
                    <w:t>Miscellaneous Achievements</w:t>
                  </w:r>
                </w:p>
                <w:p w14:paraId="008249DA" w14:textId="77777777" w:rsidR="00380CB2" w:rsidRPr="007500AE" w:rsidRDefault="002B2F0A" w:rsidP="008C72BA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1481"/>
                    </w:tabs>
                    <w:autoSpaceDE w:val="0"/>
                    <w:autoSpaceDN w:val="0"/>
                    <w:spacing w:before="100" w:after="0" w:line="288" w:lineRule="auto"/>
                    <w:ind w:right="7"/>
                    <w:contextualSpacing w:val="0"/>
                    <w:jc w:val="both"/>
                    <w:rPr>
                      <w:sz w:val="32"/>
                      <w:szCs w:val="32"/>
                      <w:lang w:val="en-US"/>
                    </w:rPr>
                  </w:pPr>
                  <w:r w:rsidRPr="007500AE">
                    <w:rPr>
                      <w:sz w:val="32"/>
                      <w:szCs w:val="32"/>
                      <w:lang w:val="en-US"/>
                    </w:rPr>
                    <w:t>National Talent Search Scholar and have received scholarships for the same till high school level.</w:t>
                  </w:r>
                </w:p>
                <w:p w14:paraId="2157ED6A" w14:textId="77777777" w:rsidR="008C72BA" w:rsidRPr="007500AE" w:rsidRDefault="008C72BA" w:rsidP="008C72BA">
                  <w:pPr>
                    <w:pStyle w:val="ListParagraph"/>
                    <w:widowControl w:val="0"/>
                    <w:tabs>
                      <w:tab w:val="left" w:pos="1481"/>
                    </w:tabs>
                    <w:autoSpaceDE w:val="0"/>
                    <w:autoSpaceDN w:val="0"/>
                    <w:spacing w:before="100" w:after="0" w:line="288" w:lineRule="auto"/>
                    <w:ind w:right="573"/>
                    <w:contextualSpacing w:val="0"/>
                    <w:jc w:val="both"/>
                    <w:rPr>
                      <w:sz w:val="32"/>
                      <w:szCs w:val="32"/>
                      <w:lang w:val="en-US"/>
                    </w:rPr>
                  </w:pPr>
                </w:p>
                <w:p w14:paraId="453BBE58" w14:textId="4D497E34" w:rsidR="008C72BA" w:rsidRPr="007500AE" w:rsidRDefault="008C72BA" w:rsidP="008C72BA">
                  <w:pPr>
                    <w:pStyle w:val="ListParagraph"/>
                    <w:widowControl w:val="0"/>
                    <w:numPr>
                      <w:ilvl w:val="0"/>
                      <w:numId w:val="1"/>
                    </w:numPr>
                    <w:tabs>
                      <w:tab w:val="left" w:pos="1481"/>
                    </w:tabs>
                    <w:autoSpaceDE w:val="0"/>
                    <w:autoSpaceDN w:val="0"/>
                    <w:spacing w:after="0" w:line="288" w:lineRule="auto"/>
                    <w:ind w:right="7"/>
                    <w:contextualSpacing w:val="0"/>
                    <w:jc w:val="both"/>
                    <w:rPr>
                      <w:sz w:val="32"/>
                      <w:szCs w:val="32"/>
                      <w:lang w:val="en-US"/>
                    </w:rPr>
                  </w:pPr>
                  <w:r w:rsidRPr="007500AE">
                    <w:rPr>
                      <w:sz w:val="32"/>
                      <w:szCs w:val="32"/>
                      <w:lang w:val="en-US"/>
                    </w:rPr>
                    <w:t xml:space="preserve">Intrinsic part of the team for making the ICU of Moolchand Medcity Hospital ready for the JCI Inspection and NABH inspection in 2017 &amp; </w:t>
                  </w:r>
                  <w:r w:rsidR="007500AE" w:rsidRPr="007500AE">
                    <w:rPr>
                      <w:sz w:val="32"/>
                      <w:szCs w:val="32"/>
                      <w:lang w:val="en-US"/>
                    </w:rPr>
                    <w:t>2019, which</w:t>
                  </w:r>
                  <w:r w:rsidRPr="007500AE">
                    <w:rPr>
                      <w:sz w:val="32"/>
                      <w:szCs w:val="32"/>
                      <w:lang w:val="en-US"/>
                    </w:rPr>
                    <w:t xml:space="preserve"> included procedures, documentation, drug protocol, staffing and all measures required to be carried out for NABH and JCI inspection of a multispeciality hospital. The hospital was reaccredited by NABH and JCI and all set objectives in Critical Care were achieved.</w:t>
                  </w:r>
                </w:p>
                <w:p w14:paraId="20021C36" w14:textId="77777777" w:rsidR="008C72BA" w:rsidRPr="008C72BA" w:rsidRDefault="008C72BA" w:rsidP="008C72BA">
                  <w:pPr>
                    <w:pStyle w:val="BodyText"/>
                    <w:rPr>
                      <w:rFonts w:asciiTheme="minorHAnsi" w:eastAsiaTheme="minorEastAsia" w:hAnsiTheme="minorHAnsi" w:cstheme="minorBidi"/>
                      <w:b w:val="0"/>
                      <w:bCs w:val="0"/>
                      <w:sz w:val="24"/>
                      <w:szCs w:val="24"/>
                    </w:rPr>
                  </w:pPr>
                </w:p>
                <w:p w14:paraId="07EE22CD" w14:textId="77777777" w:rsidR="007500AE" w:rsidRPr="007500AE" w:rsidRDefault="007500AE" w:rsidP="007500AE">
                  <w:pPr>
                    <w:pStyle w:val="Styl1"/>
                    <w:jc w:val="center"/>
                    <w:rPr>
                      <w:b/>
                      <w:bCs/>
                      <w:sz w:val="56"/>
                      <w:szCs w:val="56"/>
                      <w:lang w:val="en-US"/>
                    </w:rPr>
                  </w:pPr>
                  <w:r w:rsidRPr="007500AE">
                    <w:rPr>
                      <w:b/>
                      <w:bCs/>
                      <w:sz w:val="56"/>
                      <w:szCs w:val="56"/>
                      <w:lang w:val="en-US"/>
                    </w:rPr>
                    <w:t>Personal Details</w:t>
                  </w:r>
                </w:p>
                <w:p w14:paraId="55B9CD11" w14:textId="77777777" w:rsidR="007500AE" w:rsidRPr="007500AE" w:rsidRDefault="007500AE" w:rsidP="007500AE">
                  <w:pPr>
                    <w:tabs>
                      <w:tab w:val="left" w:pos="2921"/>
                    </w:tabs>
                    <w:spacing w:before="110"/>
                    <w:rPr>
                      <w:rFonts w:eastAsiaTheme="minorEastAsia"/>
                      <w:sz w:val="40"/>
                      <w:szCs w:val="40"/>
                      <w:lang w:val="en-US"/>
                    </w:rPr>
                  </w:pPr>
                  <w:r w:rsidRPr="007500AE">
                    <w:rPr>
                      <w:rFonts w:eastAsiaTheme="minorEastAsia"/>
                      <w:sz w:val="40"/>
                      <w:szCs w:val="40"/>
                      <w:lang w:val="en-US"/>
                    </w:rPr>
                    <w:t>Date of Birth: 25th Nov 1986</w:t>
                  </w:r>
                </w:p>
                <w:p w14:paraId="53FCE0AA" w14:textId="77777777" w:rsidR="007500AE" w:rsidRPr="007500AE" w:rsidRDefault="007500AE" w:rsidP="007500AE">
                  <w:pPr>
                    <w:tabs>
                      <w:tab w:val="left" w:pos="2921"/>
                    </w:tabs>
                    <w:spacing w:before="22"/>
                    <w:rPr>
                      <w:rFonts w:eastAsiaTheme="minorEastAsia"/>
                      <w:sz w:val="40"/>
                      <w:szCs w:val="40"/>
                      <w:lang w:val="en-US"/>
                    </w:rPr>
                  </w:pPr>
                  <w:r w:rsidRPr="007500AE">
                    <w:rPr>
                      <w:rFonts w:eastAsiaTheme="minorEastAsia"/>
                      <w:sz w:val="40"/>
                      <w:szCs w:val="40"/>
                      <w:lang w:val="en-US"/>
                    </w:rPr>
                    <w:t>Nationality: Indian</w:t>
                  </w:r>
                </w:p>
                <w:p w14:paraId="2743AB48" w14:textId="77777777" w:rsidR="007500AE" w:rsidRPr="007500AE" w:rsidRDefault="007500AE" w:rsidP="007500AE">
                  <w:pPr>
                    <w:tabs>
                      <w:tab w:val="left" w:pos="2921"/>
                    </w:tabs>
                    <w:spacing w:before="21"/>
                    <w:rPr>
                      <w:rFonts w:eastAsiaTheme="minorEastAsia"/>
                      <w:sz w:val="40"/>
                      <w:szCs w:val="40"/>
                      <w:lang w:val="en-US"/>
                    </w:rPr>
                  </w:pPr>
                  <w:r w:rsidRPr="007500AE">
                    <w:rPr>
                      <w:rFonts w:eastAsiaTheme="minorEastAsia"/>
                      <w:sz w:val="40"/>
                      <w:szCs w:val="40"/>
                      <w:lang w:val="en-US"/>
                    </w:rPr>
                    <w:t>Sex: Male</w:t>
                  </w:r>
                </w:p>
                <w:p w14:paraId="6A0EB49B" w14:textId="77777777" w:rsidR="007500AE" w:rsidRPr="007500AE" w:rsidRDefault="007500AE" w:rsidP="007500AE">
                  <w:pPr>
                    <w:tabs>
                      <w:tab w:val="left" w:pos="2921"/>
                    </w:tabs>
                    <w:spacing w:before="21"/>
                    <w:rPr>
                      <w:rFonts w:eastAsiaTheme="minorEastAsia"/>
                      <w:sz w:val="40"/>
                      <w:szCs w:val="40"/>
                      <w:lang w:val="en-US"/>
                    </w:rPr>
                  </w:pPr>
                  <w:r w:rsidRPr="007500AE">
                    <w:rPr>
                      <w:rFonts w:eastAsiaTheme="minorEastAsia"/>
                      <w:sz w:val="40"/>
                      <w:szCs w:val="40"/>
                      <w:lang w:val="en-US"/>
                    </w:rPr>
                    <w:t>Marital status: Married</w:t>
                  </w:r>
                </w:p>
                <w:p w14:paraId="0C010482" w14:textId="77777777" w:rsidR="00380CB2" w:rsidRPr="0080565E" w:rsidRDefault="00380CB2" w:rsidP="008C72BA">
                  <w:pPr>
                    <w:pStyle w:val="NoSpacing"/>
                    <w:ind w:left="720"/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  <w10:wrap type="square"/>
          </v:shape>
        </w:pict>
      </w:r>
    </w:p>
    <w:sectPr w:rsidR="00D92A28" w:rsidSect="00FB1B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5195C" w14:textId="77777777" w:rsidR="00F070CE" w:rsidRDefault="00F070CE" w:rsidP="00504E53">
      <w:pPr>
        <w:spacing w:after="0" w:line="240" w:lineRule="auto"/>
      </w:pPr>
      <w:r>
        <w:separator/>
      </w:r>
    </w:p>
  </w:endnote>
  <w:endnote w:type="continuationSeparator" w:id="0">
    <w:p w14:paraId="4B2270C3" w14:textId="77777777" w:rsidR="00F070CE" w:rsidRDefault="00F070CE" w:rsidP="00504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 Light">
    <w:altName w:val="Microsoft JhengHei Light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654A4" w14:textId="77777777" w:rsidR="00F070CE" w:rsidRDefault="00F070CE" w:rsidP="00504E53">
      <w:pPr>
        <w:spacing w:after="0" w:line="240" w:lineRule="auto"/>
      </w:pPr>
      <w:r>
        <w:separator/>
      </w:r>
    </w:p>
  </w:footnote>
  <w:footnote w:type="continuationSeparator" w:id="0">
    <w:p w14:paraId="426AB55D" w14:textId="77777777" w:rsidR="00F070CE" w:rsidRDefault="00F070CE" w:rsidP="00504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5586F47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6F73"/>
      </v:shape>
    </w:pict>
  </w:numPicBullet>
  <w:abstractNum w:abstractNumId="0" w15:restartNumberingAfterBreak="0">
    <w:nsid w:val="05C455D9"/>
    <w:multiLevelType w:val="hybridMultilevel"/>
    <w:tmpl w:val="77F695C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00D94"/>
    <w:multiLevelType w:val="hybridMultilevel"/>
    <w:tmpl w:val="3432C822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208F2"/>
    <w:multiLevelType w:val="hybridMultilevel"/>
    <w:tmpl w:val="B6A8F71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50642"/>
    <w:multiLevelType w:val="hybridMultilevel"/>
    <w:tmpl w:val="91B667B4"/>
    <w:lvl w:ilvl="0" w:tplc="1A36EC4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C3CD4"/>
    <w:multiLevelType w:val="hybridMultilevel"/>
    <w:tmpl w:val="96D856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D703F"/>
    <w:multiLevelType w:val="hybridMultilevel"/>
    <w:tmpl w:val="DA188EB2"/>
    <w:lvl w:ilvl="0" w:tplc="1A36EC4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50840"/>
    <w:multiLevelType w:val="hybridMultilevel"/>
    <w:tmpl w:val="42309A68"/>
    <w:lvl w:ilvl="0" w:tplc="1090A2B2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1A36EC42">
      <w:numFmt w:val="bullet"/>
      <w:lvlText w:val="•"/>
      <w:lvlJc w:val="left"/>
      <w:pPr>
        <w:ind w:left="1419" w:hanging="360"/>
      </w:pPr>
      <w:rPr>
        <w:rFonts w:hint="default"/>
        <w:lang w:val="en-US" w:eastAsia="en-US" w:bidi="ar-SA"/>
      </w:rPr>
    </w:lvl>
    <w:lvl w:ilvl="2" w:tplc="5ADC3486">
      <w:numFmt w:val="bullet"/>
      <w:lvlText w:val="•"/>
      <w:lvlJc w:val="left"/>
      <w:pPr>
        <w:ind w:left="2121" w:hanging="360"/>
      </w:pPr>
      <w:rPr>
        <w:rFonts w:hint="default"/>
        <w:lang w:val="en-US" w:eastAsia="en-US" w:bidi="ar-SA"/>
      </w:rPr>
    </w:lvl>
    <w:lvl w:ilvl="3" w:tplc="8A847AE0">
      <w:numFmt w:val="bullet"/>
      <w:lvlText w:val="•"/>
      <w:lvlJc w:val="left"/>
      <w:pPr>
        <w:ind w:left="2823" w:hanging="360"/>
      </w:pPr>
      <w:rPr>
        <w:rFonts w:hint="default"/>
        <w:lang w:val="en-US" w:eastAsia="en-US" w:bidi="ar-SA"/>
      </w:rPr>
    </w:lvl>
    <w:lvl w:ilvl="4" w:tplc="444450DE">
      <w:numFmt w:val="bullet"/>
      <w:lvlText w:val="•"/>
      <w:lvlJc w:val="left"/>
      <w:pPr>
        <w:ind w:left="3524" w:hanging="360"/>
      </w:pPr>
      <w:rPr>
        <w:rFonts w:hint="default"/>
        <w:lang w:val="en-US" w:eastAsia="en-US" w:bidi="ar-SA"/>
      </w:rPr>
    </w:lvl>
    <w:lvl w:ilvl="5" w:tplc="B0BE0844">
      <w:numFmt w:val="bullet"/>
      <w:lvlText w:val="•"/>
      <w:lvlJc w:val="left"/>
      <w:pPr>
        <w:ind w:left="4226" w:hanging="360"/>
      </w:pPr>
      <w:rPr>
        <w:rFonts w:hint="default"/>
        <w:lang w:val="en-US" w:eastAsia="en-US" w:bidi="ar-SA"/>
      </w:rPr>
    </w:lvl>
    <w:lvl w:ilvl="6" w:tplc="9094FBD6">
      <w:numFmt w:val="bullet"/>
      <w:lvlText w:val="•"/>
      <w:lvlJc w:val="left"/>
      <w:pPr>
        <w:ind w:left="4928" w:hanging="360"/>
      </w:pPr>
      <w:rPr>
        <w:rFonts w:hint="default"/>
        <w:lang w:val="en-US" w:eastAsia="en-US" w:bidi="ar-SA"/>
      </w:rPr>
    </w:lvl>
    <w:lvl w:ilvl="7" w:tplc="FA58C110">
      <w:numFmt w:val="bullet"/>
      <w:lvlText w:val="•"/>
      <w:lvlJc w:val="left"/>
      <w:pPr>
        <w:ind w:left="5629" w:hanging="360"/>
      </w:pPr>
      <w:rPr>
        <w:rFonts w:hint="default"/>
        <w:lang w:val="en-US" w:eastAsia="en-US" w:bidi="ar-SA"/>
      </w:rPr>
    </w:lvl>
    <w:lvl w:ilvl="8" w:tplc="153E57F6">
      <w:numFmt w:val="bullet"/>
      <w:lvlText w:val="•"/>
      <w:lvlJc w:val="left"/>
      <w:pPr>
        <w:ind w:left="633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46D4558"/>
    <w:multiLevelType w:val="hybridMultilevel"/>
    <w:tmpl w:val="23D883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5295D"/>
    <w:multiLevelType w:val="hybridMultilevel"/>
    <w:tmpl w:val="1CC402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A2A9E"/>
    <w:multiLevelType w:val="hybridMultilevel"/>
    <w:tmpl w:val="3D26272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2635C"/>
    <w:multiLevelType w:val="hybridMultilevel"/>
    <w:tmpl w:val="13E812B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62149"/>
    <w:multiLevelType w:val="hybridMultilevel"/>
    <w:tmpl w:val="32B6F7D6"/>
    <w:lvl w:ilvl="0" w:tplc="8354CD0C">
      <w:numFmt w:val="bullet"/>
      <w:lvlText w:val=""/>
      <w:lvlJc w:val="left"/>
      <w:pPr>
        <w:ind w:left="785" w:hanging="42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36E1592">
      <w:numFmt w:val="bullet"/>
      <w:lvlText w:val=""/>
      <w:lvlJc w:val="left"/>
      <w:pPr>
        <w:ind w:left="2411" w:hanging="360"/>
      </w:pPr>
      <w:rPr>
        <w:rFonts w:hint="default"/>
        <w:w w:val="100"/>
        <w:lang w:val="en-US" w:eastAsia="en-US" w:bidi="ar-SA"/>
      </w:rPr>
    </w:lvl>
    <w:lvl w:ilvl="2" w:tplc="0840E65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106C70B6">
      <w:numFmt w:val="bullet"/>
      <w:lvlText w:val="•"/>
      <w:lvlJc w:val="left"/>
      <w:pPr>
        <w:ind w:left="4219" w:hanging="360"/>
      </w:pPr>
      <w:rPr>
        <w:rFonts w:hint="default"/>
        <w:lang w:val="en-US" w:eastAsia="en-US" w:bidi="ar-SA"/>
      </w:rPr>
    </w:lvl>
    <w:lvl w:ilvl="4" w:tplc="89AE43B4">
      <w:numFmt w:val="bullet"/>
      <w:lvlText w:val="•"/>
      <w:lvlJc w:val="left"/>
      <w:pPr>
        <w:ind w:left="5126" w:hanging="360"/>
      </w:pPr>
      <w:rPr>
        <w:rFonts w:hint="default"/>
        <w:lang w:val="en-US" w:eastAsia="en-US" w:bidi="ar-SA"/>
      </w:rPr>
    </w:lvl>
    <w:lvl w:ilvl="5" w:tplc="BC8E3884">
      <w:numFmt w:val="bullet"/>
      <w:lvlText w:val="•"/>
      <w:lvlJc w:val="left"/>
      <w:pPr>
        <w:ind w:left="6033" w:hanging="360"/>
      </w:pPr>
      <w:rPr>
        <w:rFonts w:hint="default"/>
        <w:lang w:val="en-US" w:eastAsia="en-US" w:bidi="ar-SA"/>
      </w:rPr>
    </w:lvl>
    <w:lvl w:ilvl="6" w:tplc="7172BA7C">
      <w:numFmt w:val="bullet"/>
      <w:lvlText w:val="•"/>
      <w:lvlJc w:val="left"/>
      <w:pPr>
        <w:ind w:left="6941" w:hanging="360"/>
      </w:pPr>
      <w:rPr>
        <w:rFonts w:hint="default"/>
        <w:lang w:val="en-US" w:eastAsia="en-US" w:bidi="ar-SA"/>
      </w:rPr>
    </w:lvl>
    <w:lvl w:ilvl="7" w:tplc="A5983B2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A4FCF9C8">
      <w:numFmt w:val="bullet"/>
      <w:lvlText w:val="•"/>
      <w:lvlJc w:val="left"/>
      <w:pPr>
        <w:ind w:left="875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76C41EF"/>
    <w:multiLevelType w:val="hybridMultilevel"/>
    <w:tmpl w:val="4FD89C20"/>
    <w:lvl w:ilvl="0" w:tplc="1540A4F2">
      <w:numFmt w:val="bullet"/>
      <w:lvlText w:val=""/>
      <w:lvlJc w:val="left"/>
      <w:pPr>
        <w:ind w:left="360" w:hanging="360"/>
      </w:pPr>
      <w:rPr>
        <w:rFonts w:hint="default"/>
        <w:w w:val="100"/>
        <w:lang w:val="en-US" w:eastAsia="en-US" w:bidi="ar-SA"/>
      </w:rPr>
    </w:lvl>
    <w:lvl w:ilvl="1" w:tplc="6BAAD20C">
      <w:numFmt w:val="bullet"/>
      <w:lvlText w:val="•"/>
      <w:lvlJc w:val="left"/>
      <w:pPr>
        <w:ind w:left="1251" w:hanging="360"/>
      </w:pPr>
      <w:rPr>
        <w:rFonts w:hint="default"/>
        <w:lang w:val="en-US" w:eastAsia="en-US" w:bidi="ar-SA"/>
      </w:rPr>
    </w:lvl>
    <w:lvl w:ilvl="2" w:tplc="B3AEA52A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3" w:tplc="DA383542">
      <w:numFmt w:val="bullet"/>
      <w:lvlText w:val="•"/>
      <w:lvlJc w:val="left"/>
      <w:pPr>
        <w:ind w:left="3036" w:hanging="360"/>
      </w:pPr>
      <w:rPr>
        <w:rFonts w:hint="default"/>
        <w:lang w:val="en-US" w:eastAsia="en-US" w:bidi="ar-SA"/>
      </w:rPr>
    </w:lvl>
    <w:lvl w:ilvl="4" w:tplc="B13E4816">
      <w:numFmt w:val="bullet"/>
      <w:lvlText w:val="•"/>
      <w:lvlJc w:val="left"/>
      <w:pPr>
        <w:ind w:left="3929" w:hanging="360"/>
      </w:pPr>
      <w:rPr>
        <w:rFonts w:hint="default"/>
        <w:lang w:val="en-US" w:eastAsia="en-US" w:bidi="ar-SA"/>
      </w:rPr>
    </w:lvl>
    <w:lvl w:ilvl="5" w:tplc="EBBAFD96">
      <w:numFmt w:val="bullet"/>
      <w:lvlText w:val="•"/>
      <w:lvlJc w:val="left"/>
      <w:pPr>
        <w:ind w:left="4821" w:hanging="360"/>
      </w:pPr>
      <w:rPr>
        <w:rFonts w:hint="default"/>
        <w:lang w:val="en-US" w:eastAsia="en-US" w:bidi="ar-SA"/>
      </w:rPr>
    </w:lvl>
    <w:lvl w:ilvl="6" w:tplc="F55A4228">
      <w:numFmt w:val="bullet"/>
      <w:lvlText w:val="•"/>
      <w:lvlJc w:val="left"/>
      <w:pPr>
        <w:ind w:left="5714" w:hanging="360"/>
      </w:pPr>
      <w:rPr>
        <w:rFonts w:hint="default"/>
        <w:lang w:val="en-US" w:eastAsia="en-US" w:bidi="ar-SA"/>
      </w:rPr>
    </w:lvl>
    <w:lvl w:ilvl="7" w:tplc="82B000CE">
      <w:numFmt w:val="bullet"/>
      <w:lvlText w:val="•"/>
      <w:lvlJc w:val="left"/>
      <w:pPr>
        <w:ind w:left="6606" w:hanging="360"/>
      </w:pPr>
      <w:rPr>
        <w:rFonts w:hint="default"/>
        <w:lang w:val="en-US" w:eastAsia="en-US" w:bidi="ar-SA"/>
      </w:rPr>
    </w:lvl>
    <w:lvl w:ilvl="8" w:tplc="17687518">
      <w:numFmt w:val="bullet"/>
      <w:lvlText w:val="•"/>
      <w:lvlJc w:val="left"/>
      <w:pPr>
        <w:ind w:left="7499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7"/>
  </w:num>
  <w:num w:numId="5">
    <w:abstractNumId w:val="14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  <w:num w:numId="11">
    <w:abstractNumId w:val="11"/>
  </w:num>
  <w:num w:numId="12">
    <w:abstractNumId w:val="4"/>
  </w:num>
  <w:num w:numId="13">
    <w:abstractNumId w:val="0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FB6"/>
    <w:rsid w:val="00070389"/>
    <w:rsid w:val="000A5DE8"/>
    <w:rsid w:val="000F6181"/>
    <w:rsid w:val="00104F04"/>
    <w:rsid w:val="00135F35"/>
    <w:rsid w:val="0017215E"/>
    <w:rsid w:val="001D0596"/>
    <w:rsid w:val="0021769C"/>
    <w:rsid w:val="00252FB6"/>
    <w:rsid w:val="0026370D"/>
    <w:rsid w:val="002B2F0A"/>
    <w:rsid w:val="00365582"/>
    <w:rsid w:val="00371D00"/>
    <w:rsid w:val="00380CB2"/>
    <w:rsid w:val="00470A5E"/>
    <w:rsid w:val="00487199"/>
    <w:rsid w:val="00504E53"/>
    <w:rsid w:val="00512431"/>
    <w:rsid w:val="005332F1"/>
    <w:rsid w:val="005E626F"/>
    <w:rsid w:val="006F4D88"/>
    <w:rsid w:val="007500AE"/>
    <w:rsid w:val="00753239"/>
    <w:rsid w:val="00781EB7"/>
    <w:rsid w:val="007979C8"/>
    <w:rsid w:val="007F613A"/>
    <w:rsid w:val="0080565E"/>
    <w:rsid w:val="00850C6A"/>
    <w:rsid w:val="00853AB4"/>
    <w:rsid w:val="008A6E13"/>
    <w:rsid w:val="008C72BA"/>
    <w:rsid w:val="009225B1"/>
    <w:rsid w:val="009A6B7C"/>
    <w:rsid w:val="00A10794"/>
    <w:rsid w:val="00A21B12"/>
    <w:rsid w:val="00A37C67"/>
    <w:rsid w:val="00A71FDA"/>
    <w:rsid w:val="00B00D5A"/>
    <w:rsid w:val="00BA2E7B"/>
    <w:rsid w:val="00BC08A0"/>
    <w:rsid w:val="00BC23E2"/>
    <w:rsid w:val="00C04BD6"/>
    <w:rsid w:val="00C7709B"/>
    <w:rsid w:val="00D92A28"/>
    <w:rsid w:val="00DB0542"/>
    <w:rsid w:val="00E12693"/>
    <w:rsid w:val="00E333F7"/>
    <w:rsid w:val="00F070CE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4DD7EF82"/>
  <w15:docId w15:val="{1D134A47-8A83-470F-B4D9-2CDD654F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7B"/>
  </w:style>
  <w:style w:type="paragraph" w:styleId="Heading1">
    <w:name w:val="heading 1"/>
    <w:basedOn w:val="Normal"/>
    <w:next w:val="Normal"/>
    <w:link w:val="Heading1Ch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Heading2Ch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NewStyleResumeTop Char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Heading1Char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54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04BD6"/>
    <w:pPr>
      <w:widowControl w:val="0"/>
      <w:autoSpaceDE w:val="0"/>
      <w:autoSpaceDN w:val="0"/>
      <w:spacing w:after="0" w:line="218" w:lineRule="exact"/>
      <w:ind w:left="105"/>
    </w:pPr>
    <w:rPr>
      <w:rFonts w:ascii="Verdana" w:eastAsia="Verdana" w:hAnsi="Verdana" w:cs="Verdana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04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4E53"/>
  </w:style>
  <w:style w:type="paragraph" w:styleId="Footer">
    <w:name w:val="footer"/>
    <w:basedOn w:val="Normal"/>
    <w:link w:val="FooterChar"/>
    <w:uiPriority w:val="99"/>
    <w:semiHidden/>
    <w:unhideWhenUsed/>
    <w:rsid w:val="00504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E53"/>
  </w:style>
  <w:style w:type="paragraph" w:styleId="BodyText">
    <w:name w:val="Body Text"/>
    <w:basedOn w:val="Normal"/>
    <w:link w:val="BodyTextChar"/>
    <w:uiPriority w:val="1"/>
    <w:qFormat/>
    <w:rsid w:val="00781EB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1EB7"/>
    <w:rPr>
      <w:rFonts w:ascii="Verdana" w:eastAsia="Verdana" w:hAnsi="Verdana" w:cs="Verdan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9B4444-C507-4665-93A8-58FE4822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2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Abhimanyu Bhatia</cp:lastModifiedBy>
  <cp:revision>55</cp:revision>
  <dcterms:created xsi:type="dcterms:W3CDTF">2019-08-29T08:34:00Z</dcterms:created>
  <dcterms:modified xsi:type="dcterms:W3CDTF">2020-02-20T06:50:00Z</dcterms:modified>
</cp:coreProperties>
</file>